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29" w:rsidRPr="00C63AB3" w:rsidRDefault="00683929" w:rsidP="00452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</w:pPr>
      <w:r w:rsidRPr="00C63AB3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ЕГЭ 2013</w:t>
      </w:r>
      <w:proofErr w:type="gramStart"/>
      <w:r w:rsidR="004523E1" w:rsidRPr="00C63AB3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 xml:space="preserve">  В</w:t>
      </w:r>
      <w:proofErr w:type="gramEnd"/>
      <w:r w:rsidR="004523E1" w:rsidRPr="00C63AB3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 xml:space="preserve"> ЦИФРАХ</w:t>
      </w:r>
    </w:p>
    <w:p w:rsidR="003359FC" w:rsidRDefault="00683929" w:rsidP="003359FC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Всего в экзамене  участвовали 754 776 выпускников, которые сдали 2 888 104 экзамена. Экзамен проходил в России в 6575 пунктах проведения. </w:t>
      </w:r>
    </w:p>
    <w:p w:rsidR="003359FC" w:rsidRDefault="001F1E24" w:rsidP="001F1E2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    </w:t>
      </w:r>
      <w:r w:rsidR="00683929"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Самыми популярными предметами обществознание, физика, химия, история. </w:t>
      </w:r>
    </w:p>
    <w:p w:rsidR="003359FC" w:rsidRDefault="00683929" w:rsidP="001F1E2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320 тыс. выпускников сдавали по четыре экзамена, 300 тыс. — по три экзамена, 85 тыс. — по два экзамена (школьники, которые не планируют поступать в вузы).</w:t>
      </w:r>
    </w:p>
    <w:p w:rsidR="003359FC" w:rsidRDefault="00683929" w:rsidP="001F1E2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gramStart"/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По данным </w:t>
      </w:r>
      <w:proofErr w:type="spellStart"/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Рособрнадзора</w:t>
      </w:r>
      <w:proofErr w:type="spellEnd"/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</w:t>
      </w:r>
      <w:r w:rsidR="003359FC"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преодолели минимальный порог</w:t>
      </w: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</w:t>
      </w:r>
      <w:r w:rsid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 математике 9,6% выпускников </w:t>
      </w: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(в 2012 год</w:t>
      </w:r>
      <w:r w:rsid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 - 4,5%), по испанскому языку -</w:t>
      </w: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1,1% (0</w:t>
      </w:r>
      <w:r w:rsid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,9%), по географии -</w:t>
      </w: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12% (8,4%), п</w:t>
      </w:r>
      <w:r w:rsid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 русскому языку -</w:t>
      </w: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2</w:t>
      </w:r>
      <w:r w:rsid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,8% (в 2012 году - 3,7%), по обществознанию - 4,4% (5,8%), по физике - 8,7% (13,5%), по биологии - 6,4% (8%), по истории - 8,9% (12,3%), по химии - 5,7% (12,3%), по информатике -</w:t>
      </w: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7,3%</w:t>
      </w:r>
      <w:r w:rsid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(11,8%), по английскому языку -</w:t>
      </w: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1,4</w:t>
      </w:r>
      <w:proofErr w:type="gramEnd"/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% (3,3%), по немецкому язы</w:t>
      </w:r>
      <w:r w:rsid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ку -</w:t>
      </w: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2,6%</w:t>
      </w:r>
      <w:r w:rsid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(3,4%), по французскому языку - 0,4% (1,1%), по литературе -</w:t>
      </w: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3,9% (4,8%). </w:t>
      </w:r>
    </w:p>
    <w:p w:rsidR="003359FC" w:rsidRPr="003359FC" w:rsidRDefault="00EF3457" w:rsidP="001F1E2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59FC"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  <w:t xml:space="preserve">16 653 человека </w:t>
      </w:r>
      <w:r w:rsidR="00982F9A"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  <w:t xml:space="preserve">в России </w:t>
      </w:r>
      <w:r w:rsidRPr="003359FC"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  <w:t xml:space="preserve">не смогли сдать </w:t>
      </w:r>
      <w:r w:rsidR="00683929" w:rsidRPr="003359FC"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  <w:t>ЕГЭ по русскому языку или математике, поэтому остались без аттестатов.</w:t>
      </w:r>
    </w:p>
    <w:p w:rsidR="003359FC" w:rsidRDefault="00EF3457" w:rsidP="001F1E2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3359FC"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  <w:t>80 тысяч апелляций было подано на ЕГЭ</w:t>
      </w:r>
      <w:r w:rsidR="00683929" w:rsidRPr="003359FC"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  <w:t>,</w:t>
      </w:r>
      <w:r w:rsidR="00683929"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пятая часть признана обоснованными</w:t>
      </w:r>
      <w:r w:rsid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  <w:r w:rsidR="004523E1"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</w:p>
    <w:p w:rsidR="003359FC" w:rsidRDefault="004523E1" w:rsidP="001F1E2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59F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связи с утечкой заданий ЕГЭ в Интернет этом году были проведены региональные перепроверки работ выпускников, набравших 100 баллов. В результате отличников стало меньше на   30%.</w:t>
      </w:r>
    </w:p>
    <w:p w:rsidR="00982F9A" w:rsidRDefault="004523E1" w:rsidP="001F1E24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2F9A">
        <w:rPr>
          <w:rFonts w:ascii="Times New Roman" w:hAnsi="Times New Roman" w:cs="Times New Roman"/>
          <w:color w:val="000000"/>
          <w:sz w:val="32"/>
          <w:szCs w:val="32"/>
        </w:rPr>
        <w:t xml:space="preserve"> В  Кемеровской области 100 баллов получили 255 участников, из них 19 — по двум предметам. </w:t>
      </w:r>
    </w:p>
    <w:p w:rsidR="00982F9A" w:rsidRDefault="004523E1" w:rsidP="001F1E24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2F9A">
        <w:rPr>
          <w:rFonts w:ascii="Times New Roman" w:hAnsi="Times New Roman" w:cs="Times New Roman"/>
          <w:color w:val="000000"/>
          <w:sz w:val="32"/>
          <w:szCs w:val="32"/>
        </w:rPr>
        <w:t xml:space="preserve">Средний  балл ЕГЭ в Кузбассе  вырос по всем общеобразовательным предметам, кроме литературы. </w:t>
      </w:r>
    </w:p>
    <w:p w:rsidR="003359FC" w:rsidRPr="00982F9A" w:rsidRDefault="00982F9A" w:rsidP="001F1E24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 Кемеровской области не получили </w:t>
      </w:r>
      <w:r w:rsidR="004523E1" w:rsidRPr="00982F9A">
        <w:rPr>
          <w:rFonts w:ascii="Times New Roman" w:hAnsi="Times New Roman" w:cs="Times New Roman"/>
          <w:color w:val="000000"/>
          <w:sz w:val="32"/>
          <w:szCs w:val="32"/>
        </w:rPr>
        <w:t xml:space="preserve"> аттестаты о среднем полном общем образовании из-за того, что не преодолели на ЕГЭ минимальный порог по обязательным предметам,-</w:t>
      </w:r>
      <w:r>
        <w:rPr>
          <w:rFonts w:ascii="Times New Roman" w:hAnsi="Times New Roman" w:cs="Times New Roman"/>
          <w:color w:val="000000"/>
          <w:sz w:val="32"/>
          <w:szCs w:val="32"/>
        </w:rPr>
        <w:t>1,37% выпускников.</w:t>
      </w:r>
    </w:p>
    <w:p w:rsidR="004523E1" w:rsidRPr="003359FC" w:rsidRDefault="00982F9A" w:rsidP="001F1E24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ЕГЭ по математике в Кузбассе </w:t>
      </w:r>
      <w:r w:rsidR="004523E1" w:rsidRPr="003359FC">
        <w:rPr>
          <w:rFonts w:ascii="Times New Roman" w:hAnsi="Times New Roman" w:cs="Times New Roman"/>
          <w:color w:val="000000"/>
          <w:sz w:val="32"/>
          <w:szCs w:val="32"/>
        </w:rPr>
        <w:t xml:space="preserve"> не смогли сразу сдать 1,308 тысячи учащихся.  После пересдачи в резервный день вновь не преодолели минимальный порог 202 выпускника.</w:t>
      </w:r>
    </w:p>
    <w:p w:rsidR="00EF3457" w:rsidRPr="00C63AB3" w:rsidRDefault="00683929" w:rsidP="00982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</w:pPr>
      <w:r w:rsidRPr="00C63AB3">
        <w:rPr>
          <w:rFonts w:ascii="Times New Roman" w:eastAsia="Times New Roman" w:hAnsi="Times New Roman" w:cs="Times New Roman"/>
          <w:b/>
          <w:i/>
          <w:iCs/>
          <w:color w:val="222222"/>
          <w:sz w:val="36"/>
          <w:szCs w:val="36"/>
          <w:u w:val="single"/>
          <w:lang w:eastAsia="ru-RU"/>
        </w:rPr>
        <w:lastRenderedPageBreak/>
        <w:t xml:space="preserve">ПЕРЛЫ </w:t>
      </w:r>
      <w:r w:rsidR="00EF3457" w:rsidRPr="00C63AB3">
        <w:rPr>
          <w:rFonts w:ascii="Times New Roman" w:eastAsia="Times New Roman" w:hAnsi="Times New Roman" w:cs="Times New Roman"/>
          <w:b/>
          <w:i/>
          <w:iCs/>
          <w:color w:val="222222"/>
          <w:sz w:val="36"/>
          <w:szCs w:val="36"/>
          <w:u w:val="single"/>
          <w:lang w:eastAsia="ru-RU"/>
        </w:rPr>
        <w:t xml:space="preserve"> ЕГЭ</w:t>
      </w:r>
    </w:p>
    <w:p w:rsidR="00982F9A" w:rsidRPr="005F0877" w:rsidRDefault="00EF3457" w:rsidP="005F0877">
      <w:pPr>
        <w:pStyle w:val="a9"/>
        <w:numPr>
          <w:ilvl w:val="0"/>
          <w:numId w:val="5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82F9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Каждый пятый выпускник школы не смог на экзамене по математике посчитать сумму оплаты за электричество. В Москве 150 тыс. выпускников не смогли решить задачу по математике для 5-6 класса.</w:t>
      </w:r>
    </w:p>
    <w:p w:rsidR="005F0877" w:rsidRPr="00982F9A" w:rsidRDefault="005F0877" w:rsidP="005F0877">
      <w:pPr>
        <w:pStyle w:val="a9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4523E1" w:rsidRPr="00982F9A" w:rsidRDefault="004523E1" w:rsidP="005F0877">
      <w:pPr>
        <w:pStyle w:val="a9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82F9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Одно из самых простых заданий В</w:t>
      </w:r>
      <w:proofErr w:type="gramStart"/>
      <w:r w:rsidRPr="00982F9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1</w:t>
      </w:r>
      <w:proofErr w:type="gramEnd"/>
      <w:r w:rsidRPr="00982F9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не было выполнено каждым пятым участником экзамена (это примерно 150 000 человек). Вот такая задача предлагалась на экзамене:</w:t>
      </w:r>
    </w:p>
    <w:p w:rsidR="004523E1" w:rsidRPr="001F1E24" w:rsidRDefault="004523E1" w:rsidP="005F08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1F1E24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Одна таблетка лекарства весит 70 мг и содержит 4% активного вещества. Ребенку в возрасте до 6 месяцев врач прописывает 1,05 мг активного вещества на каждый килограмм веса в сутки. Сколько таблеток этого лекарства следует дать ребёнку в возрасте пяти месяцев и весом 8 кг в течение суток?</w:t>
      </w:r>
    </w:p>
    <w:p w:rsidR="00982F9A" w:rsidRDefault="00982F9A" w:rsidP="005F08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При верном ответе «3»</w:t>
      </w:r>
      <w:r w:rsidR="004523E1" w:rsidRPr="001F1E24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, одни участники посчитали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, что достаточно двух таблеток -</w:t>
      </w:r>
      <w:r w:rsidR="004523E1" w:rsidRPr="001F1E24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то есть в жизни бы такие родители дали ребенку недостаточно лекарства; другие ответили «4″ – это на одну таблетку больше, но еще не опасно. Много было отв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етов «8 таблеток», «12» и «20» -</w:t>
      </w:r>
      <w:r w:rsidR="004523E1" w:rsidRPr="001F1E24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последствия таких решений могут быть весьма печальны, так как маленькому ребенку лекарство растворяют в воде, и такое количество таблеток вполне могут всыпать в бутылочку. Были в работах участников и совершенно абсурд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ные ответы «210 таблеток», «588» и даже «31500»</w:t>
      </w:r>
      <w:r w:rsidR="004523E1" w:rsidRPr="001F1E24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</w:p>
    <w:p w:rsidR="00982F9A" w:rsidRDefault="00EF3457" w:rsidP="005F0877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82F9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Каждый десятый сдававший обществоведение всерьез считает, что указы президента России вовсе не обязательны для исполнения на всей территории страны.</w:t>
      </w:r>
    </w:p>
    <w:p w:rsidR="005F0877" w:rsidRDefault="005F0877" w:rsidP="005F0877">
      <w:pPr>
        <w:pStyle w:val="a9"/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982F9A" w:rsidRDefault="00EF3457" w:rsidP="005F0877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82F9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При проверке работ по истории выяснилось, что больше половины выпускников не в курсе, кто такие панфиловцы и в чем состоит их подвиг. Треть </w:t>
      </w:r>
      <w:proofErr w:type="gramStart"/>
      <w:r w:rsidRPr="00982F9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сдававших</w:t>
      </w:r>
      <w:proofErr w:type="gramEnd"/>
      <w:r w:rsidRPr="00982F9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не опознали на фотографии Медного всадника.</w:t>
      </w:r>
    </w:p>
    <w:p w:rsidR="005F0877" w:rsidRDefault="005F0877" w:rsidP="005F0877">
      <w:pPr>
        <w:pStyle w:val="a9"/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F0877" w:rsidRDefault="005F0877" w:rsidP="005F0877">
      <w:pPr>
        <w:pStyle w:val="a9"/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EF3457" w:rsidRPr="00982F9A" w:rsidRDefault="00EF3457" w:rsidP="005F0877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82F9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А вот конкретные ответы выпускников</w:t>
      </w:r>
      <w:r w:rsidR="00982F9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EF3457" w:rsidRPr="001F1E24" w:rsidRDefault="00EF3457" w:rsidP="005F08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F1E2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- Обязанности работника - прибыть и оставаться в течение рабочего времени дееспособным (пример: работник Сидоров любит выпивать, но в отличие от его друга Федорова терпит и делает это в свободное время).</w:t>
      </w:r>
    </w:p>
    <w:p w:rsidR="00EF3457" w:rsidRPr="001F1E24" w:rsidRDefault="00EF3457" w:rsidP="005F08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F1E2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- Опасность состоит в том, что люди плодятся как кролики, с каждым годом все быстрее и быстрее, скоро на нашей планете не хватит и ресурсов</w:t>
      </w:r>
      <w:r w:rsidR="00683929" w:rsidRPr="001F1E2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</w:t>
      </w:r>
      <w:r w:rsidRPr="001F1E2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 помощью которых человек удовлетворяет свои потребности.</w:t>
      </w:r>
    </w:p>
    <w:p w:rsidR="00EF3457" w:rsidRPr="001F1E24" w:rsidRDefault="00EF3457" w:rsidP="005F08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F1E2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- Люди и животные похожи тем, что мы все боремся за справедливость и свободу, за лучшее место для жилья.</w:t>
      </w:r>
    </w:p>
    <w:p w:rsidR="00EF3457" w:rsidRPr="001F1E24" w:rsidRDefault="00EF3457" w:rsidP="005F08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F1E2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- Взять русских и мусульман, эти две национальности </w:t>
      </w:r>
      <w:proofErr w:type="gramStart"/>
      <w:r w:rsidRPr="001F1E2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схожи</w:t>
      </w:r>
      <w:proofErr w:type="gramEnd"/>
      <w:r w:rsidRPr="001F1E2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могут быть только в цвете кожи, но по языку, национальности, одежде - во всем этом они различны... Татары и мусульмане, у них немного схожий язык. У этих двух рас много общего, только одежда, вкусы, привычки и интересы отличают их.</w:t>
      </w:r>
    </w:p>
    <w:p w:rsidR="00EF3457" w:rsidRPr="001F1E24" w:rsidRDefault="00EF3457" w:rsidP="005F08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F1E2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- Хрущев был внебрачным сыном Сталина и поддерживал его политику. Однако был вынужден давать маленькие поблажки из-за давления английской разведки.</w:t>
      </w:r>
    </w:p>
    <w:p w:rsidR="00EF3457" w:rsidRPr="001F1E24" w:rsidRDefault="00EF3457" w:rsidP="005F08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F1E2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- Петр I жил нормально. Когда родился и умер, не могу сказать. Знаю, что запретил носить шапку и юбку. Его убили у себя в комнате. Он сделал везде черные ходы, а у себя в комнате не сделал.</w:t>
      </w:r>
    </w:p>
    <w:p w:rsidR="001F1E24" w:rsidRDefault="001F1E24" w:rsidP="00EF3457">
      <w:pPr>
        <w:shd w:val="clear" w:color="auto" w:fill="FFFFFF"/>
        <w:spacing w:after="75" w:line="330" w:lineRule="atLeast"/>
        <w:outlineLvl w:val="1"/>
        <w:rPr>
          <w:rFonts w:ascii="PT Serif" w:hAnsi="PT Serif" w:cs="Tahoma"/>
          <w:color w:val="373737"/>
          <w:kern w:val="36"/>
          <w:sz w:val="38"/>
          <w:szCs w:val="38"/>
        </w:rPr>
      </w:pPr>
    </w:p>
    <w:p w:rsidR="001F1E24" w:rsidRDefault="001F1E24" w:rsidP="00EF3457">
      <w:pPr>
        <w:shd w:val="clear" w:color="auto" w:fill="FFFFFF"/>
        <w:spacing w:after="75" w:line="330" w:lineRule="atLeast"/>
        <w:outlineLvl w:val="1"/>
        <w:rPr>
          <w:rFonts w:ascii="PT Serif" w:hAnsi="PT Serif" w:cs="Tahoma"/>
          <w:color w:val="373737"/>
          <w:kern w:val="36"/>
          <w:sz w:val="38"/>
          <w:szCs w:val="38"/>
        </w:rPr>
      </w:pPr>
    </w:p>
    <w:p w:rsidR="005F0877" w:rsidRDefault="005F0877" w:rsidP="00EF3457">
      <w:pPr>
        <w:shd w:val="clear" w:color="auto" w:fill="FFFFFF"/>
        <w:spacing w:after="75" w:line="330" w:lineRule="atLeast"/>
        <w:outlineLvl w:val="1"/>
        <w:rPr>
          <w:rFonts w:ascii="PT Serif" w:hAnsi="PT Serif" w:cs="Tahoma"/>
          <w:color w:val="373737"/>
          <w:kern w:val="36"/>
          <w:sz w:val="38"/>
          <w:szCs w:val="38"/>
        </w:rPr>
      </w:pPr>
    </w:p>
    <w:p w:rsidR="005F0877" w:rsidRDefault="005F0877" w:rsidP="00EF3457">
      <w:pPr>
        <w:shd w:val="clear" w:color="auto" w:fill="FFFFFF"/>
        <w:spacing w:after="75" w:line="330" w:lineRule="atLeast"/>
        <w:outlineLvl w:val="1"/>
        <w:rPr>
          <w:rFonts w:ascii="PT Serif" w:hAnsi="PT Serif" w:cs="Tahoma"/>
          <w:color w:val="373737"/>
          <w:kern w:val="36"/>
          <w:sz w:val="38"/>
          <w:szCs w:val="38"/>
        </w:rPr>
      </w:pPr>
    </w:p>
    <w:p w:rsidR="005F0877" w:rsidRDefault="005F0877" w:rsidP="00EF3457">
      <w:pPr>
        <w:shd w:val="clear" w:color="auto" w:fill="FFFFFF"/>
        <w:spacing w:after="75" w:line="330" w:lineRule="atLeast"/>
        <w:outlineLvl w:val="1"/>
        <w:rPr>
          <w:rFonts w:ascii="PT Serif" w:hAnsi="PT Serif" w:cs="Tahoma"/>
          <w:color w:val="373737"/>
          <w:kern w:val="36"/>
          <w:sz w:val="38"/>
          <w:szCs w:val="38"/>
        </w:rPr>
      </w:pPr>
    </w:p>
    <w:p w:rsidR="00697CCC" w:rsidRDefault="004523E1" w:rsidP="00EF3457">
      <w:pPr>
        <w:shd w:val="clear" w:color="auto" w:fill="FFFFFF"/>
        <w:spacing w:after="75" w:line="330" w:lineRule="atLeast"/>
        <w:outlineLvl w:val="1"/>
        <w:rPr>
          <w:rFonts w:ascii="PT Serif" w:hAnsi="PT Serif" w:cs="Tahoma"/>
          <w:color w:val="373737"/>
          <w:kern w:val="36"/>
          <w:sz w:val="38"/>
          <w:szCs w:val="38"/>
        </w:rPr>
      </w:pPr>
      <w:r>
        <w:rPr>
          <w:rFonts w:ascii="PT Serif" w:hAnsi="PT Serif" w:cs="Tahoma"/>
          <w:color w:val="373737"/>
          <w:kern w:val="36"/>
          <w:sz w:val="38"/>
          <w:szCs w:val="38"/>
        </w:rPr>
        <w:lastRenderedPageBreak/>
        <w:t>НОВОСТИ ЕГЭ</w:t>
      </w:r>
    </w:p>
    <w:p w:rsidR="00697CCC" w:rsidRDefault="00697CCC" w:rsidP="00EF3457">
      <w:pPr>
        <w:shd w:val="clear" w:color="auto" w:fill="FFFFFF"/>
        <w:spacing w:after="75" w:line="330" w:lineRule="atLeast"/>
        <w:outlineLvl w:val="1"/>
        <w:rPr>
          <w:rFonts w:ascii="PT Serif" w:hAnsi="PT Serif" w:cs="Tahoma"/>
          <w:color w:val="373737"/>
          <w:kern w:val="36"/>
          <w:sz w:val="38"/>
          <w:szCs w:val="38"/>
        </w:rPr>
      </w:pPr>
    </w:p>
    <w:p w:rsidR="00EF3457" w:rsidRPr="001F1E24" w:rsidRDefault="004523E1" w:rsidP="001F1E24">
      <w:pPr>
        <w:shd w:val="clear" w:color="auto" w:fill="FFFFFF"/>
        <w:spacing w:after="75" w:line="330" w:lineRule="atLeast"/>
        <w:outlineLvl w:val="1"/>
        <w:rPr>
          <w:rFonts w:ascii="Times New Roman" w:hAnsi="Times New Roman" w:cs="Times New Roman"/>
          <w:vanish/>
          <w:color w:val="373737"/>
          <w:sz w:val="28"/>
          <w:szCs w:val="28"/>
        </w:rPr>
      </w:pPr>
      <w:r w:rsidRPr="001F1E24">
        <w:rPr>
          <w:rFonts w:ascii="Times New Roman" w:hAnsi="Times New Roman" w:cs="Times New Roman"/>
          <w:color w:val="373737"/>
          <w:kern w:val="36"/>
          <w:sz w:val="28"/>
          <w:szCs w:val="28"/>
        </w:rPr>
        <w:t xml:space="preserve">В Думу внесено на рассмотрение </w:t>
      </w:r>
      <w:r w:rsidR="001F1E24" w:rsidRPr="001F1E24">
        <w:rPr>
          <w:rFonts w:ascii="Times New Roman" w:hAnsi="Times New Roman" w:cs="Times New Roman"/>
          <w:color w:val="373737"/>
          <w:kern w:val="36"/>
          <w:sz w:val="28"/>
          <w:szCs w:val="28"/>
        </w:rPr>
        <w:t>предложение об отмене сдачи ЕГЭ выпускниками, которые не будут поступать в вузы. Им можно будет сдавать экзамены в традиционной форме.</w:t>
      </w:r>
      <w:r w:rsidR="00EF3457" w:rsidRPr="001F1E24">
        <w:rPr>
          <w:rFonts w:ascii="Times New Roman" w:hAnsi="Times New Roman" w:cs="Times New Roman"/>
          <w:vanish/>
          <w:color w:val="373737"/>
          <w:sz w:val="28"/>
          <w:szCs w:val="28"/>
        </w:rPr>
        <w:t>Госдума предлагает оставить ЕГЭ только для абитуриентов вузов</w:t>
      </w:r>
    </w:p>
    <w:p w:rsidR="00EF3457" w:rsidRPr="001F1E24" w:rsidRDefault="00EF3457" w:rsidP="00EF3457">
      <w:pPr>
        <w:shd w:val="clear" w:color="auto" w:fill="FFFFFF"/>
        <w:jc w:val="center"/>
        <w:rPr>
          <w:rFonts w:ascii="Times New Roman" w:hAnsi="Times New Roman" w:cs="Times New Roman"/>
          <w:color w:val="373737"/>
          <w:sz w:val="28"/>
          <w:szCs w:val="28"/>
        </w:rPr>
      </w:pPr>
    </w:p>
    <w:p w:rsidR="001F1E24" w:rsidRDefault="001F1E24" w:rsidP="00D93754">
      <w:pPr>
        <w:spacing w:before="120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66"/>
          <w:sz w:val="32"/>
          <w:szCs w:val="32"/>
          <w:lang w:eastAsia="ru-RU"/>
        </w:rPr>
      </w:pPr>
    </w:p>
    <w:p w:rsidR="001F1E24" w:rsidRDefault="001F1E24" w:rsidP="00D93754">
      <w:pPr>
        <w:spacing w:before="120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1E24" w:rsidRDefault="001F1E24" w:rsidP="00D93754">
      <w:pPr>
        <w:spacing w:before="120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1E24" w:rsidRDefault="001F1E24" w:rsidP="00D93754">
      <w:pPr>
        <w:spacing w:before="120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1E24" w:rsidRDefault="001F1E24" w:rsidP="00D93754">
      <w:pPr>
        <w:spacing w:before="120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1E24" w:rsidRDefault="001F1E24" w:rsidP="00D93754">
      <w:pPr>
        <w:spacing w:before="120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1E24" w:rsidRDefault="001F1E24" w:rsidP="00D93754">
      <w:pPr>
        <w:spacing w:before="120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1E24" w:rsidRDefault="001F1E24" w:rsidP="00D93754">
      <w:pPr>
        <w:spacing w:before="120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1E24" w:rsidRDefault="001F1E24" w:rsidP="00D93754">
      <w:pPr>
        <w:spacing w:before="120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1E24" w:rsidRDefault="001F1E24" w:rsidP="00D93754">
      <w:pPr>
        <w:spacing w:before="120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3754" w:rsidRPr="001F1E24" w:rsidRDefault="00D93754" w:rsidP="00D93754">
      <w:pPr>
        <w:spacing w:before="120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F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Р Е Ч Е Н Ь</w:t>
      </w:r>
      <w:r w:rsidRPr="001F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государственных образовательных учреждений </w:t>
      </w:r>
      <w:r w:rsidRPr="001F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высшего профессионального образования, которым п</w:t>
      </w:r>
      <w:r w:rsidR="005E3B9B" w:rsidRPr="001F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редоставляется право проводить </w:t>
      </w:r>
      <w:r w:rsidRPr="001F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дополнительные вступительные испытания профильной направленности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0"/>
        <w:gridCol w:w="1080"/>
        <w:gridCol w:w="4440"/>
      </w:tblGrid>
      <w:tr w:rsidR="00D93754" w:rsidRPr="001F1E24">
        <w:trPr>
          <w:tblHeader/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Направление подготовки (специальность)</w:t>
            </w:r>
          </w:p>
        </w:tc>
      </w:tr>
      <w:tr w:rsidR="00D93754" w:rsidRPr="001F1E24">
        <w:trPr>
          <w:tblHeader/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3754" w:rsidRPr="001F1E24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 xml:space="preserve">1. Федеральное государственное бюджетное образовательное учреждение высшего профессионального образования «Московская государственная юридическая академия им. </w:t>
            </w:r>
            <w:proofErr w:type="spellStart"/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О.Е.Кутафина</w:t>
            </w:r>
            <w:proofErr w:type="spellEnd"/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030900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</w:tr>
      <w:tr w:rsidR="00D93754" w:rsidRPr="001F1E24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2. Федеральное государственное бюджетное образовательное учреждение высшего профессионального образования «Московский государственный лингвистический университет»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031600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Реклама и связи с общественностью</w:t>
            </w:r>
          </w:p>
        </w:tc>
      </w:tr>
      <w:tr w:rsidR="00D93754" w:rsidRPr="001F1E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754" w:rsidRPr="001F1E24" w:rsidRDefault="00D93754" w:rsidP="00D93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035700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Лингвистика</w:t>
            </w:r>
          </w:p>
        </w:tc>
      </w:tr>
      <w:tr w:rsidR="00D93754" w:rsidRPr="001F1E24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 xml:space="preserve">3. Федеральное государственное </w:t>
            </w: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бюджетное образовательное учреждение высшего профессионального образования «Российский государственный гуманитарный университет»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035700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Лингвистика</w:t>
            </w:r>
          </w:p>
        </w:tc>
      </w:tr>
      <w:tr w:rsidR="00D93754" w:rsidRPr="001F1E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754" w:rsidRPr="001F1E24" w:rsidRDefault="00D93754" w:rsidP="00D93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035701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и </w:t>
            </w:r>
            <w:proofErr w:type="spellStart"/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переводоведение</w:t>
            </w:r>
            <w:proofErr w:type="spellEnd"/>
          </w:p>
        </w:tc>
      </w:tr>
      <w:tr w:rsidR="00D93754" w:rsidRPr="001F1E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754" w:rsidRPr="001F1E24" w:rsidRDefault="00D93754" w:rsidP="00D93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035800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Фундаментальная и прикладная лингвистика</w:t>
            </w:r>
          </w:p>
        </w:tc>
      </w:tr>
      <w:tr w:rsidR="00D93754" w:rsidRPr="001F1E24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4. Федеральное государственное бюджетное образовательное учреждение высшего профессионального образования "Московский педагогический государственный универси</w:t>
            </w:r>
            <w:r w:rsidR="005E3B9B" w:rsidRPr="001F1E24">
              <w:rPr>
                <w:rFonts w:ascii="Times New Roman" w:eastAsia="Times New Roman" w:hAnsi="Times New Roman" w:cs="Times New Roman"/>
                <w:lang w:eastAsia="ru-RU"/>
              </w:rPr>
              <w:t>тет</w:t>
            </w: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035700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Лингвистика</w:t>
            </w:r>
          </w:p>
        </w:tc>
      </w:tr>
      <w:tr w:rsidR="00D93754" w:rsidRPr="001F1E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754" w:rsidRPr="001F1E24" w:rsidRDefault="00D93754" w:rsidP="00D93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040100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Социология</w:t>
            </w:r>
          </w:p>
        </w:tc>
      </w:tr>
      <w:tr w:rsidR="00D93754" w:rsidRPr="001F1E24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5. Федеральное государственное бюджетное образовательное учреждение высшего профессионального образования «Нижегородский государственный лингвистический университет им. Н.А.Добролюбова»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035701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и </w:t>
            </w:r>
            <w:proofErr w:type="spellStart"/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переводоведение</w:t>
            </w:r>
            <w:proofErr w:type="spellEnd"/>
          </w:p>
        </w:tc>
      </w:tr>
      <w:tr w:rsidR="00D93754" w:rsidRPr="001F1E24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6. 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 аэрокосмического приборостроения»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210700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54" w:rsidRPr="001F1E24" w:rsidRDefault="00D93754" w:rsidP="00D93754">
            <w:pPr>
              <w:spacing w:before="120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>Инфокоммуникационные</w:t>
            </w:r>
            <w:proofErr w:type="spellEnd"/>
            <w:r w:rsidRPr="001F1E24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и системы связи </w:t>
            </w:r>
          </w:p>
        </w:tc>
      </w:tr>
    </w:tbl>
    <w:p w:rsidR="00EF3457" w:rsidRPr="00EF3457" w:rsidRDefault="00EF3457" w:rsidP="00EF3457">
      <w:pPr>
        <w:shd w:val="clear" w:color="auto" w:fill="FFFFFF"/>
        <w:rPr>
          <w:color w:val="000000"/>
          <w:sz w:val="20"/>
          <w:szCs w:val="20"/>
        </w:rPr>
      </w:pPr>
    </w:p>
    <w:p w:rsidR="00D93754" w:rsidRDefault="00D93754" w:rsidP="00D93754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8"/>
          <w:szCs w:val="28"/>
          <w:lang w:val="en-US" w:eastAsia="ru-RU"/>
        </w:rPr>
      </w:pPr>
    </w:p>
    <w:p w:rsidR="00D93754" w:rsidRPr="001F1E24" w:rsidRDefault="00D93754" w:rsidP="00D93754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D93754" w:rsidRPr="00CA4D72" w:rsidRDefault="00D93754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4D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Шкала пересчета первичного балла за выполнение экзаменационной работы  ГИА  в отметку по пятибалльной шкале.</w:t>
      </w:r>
    </w:p>
    <w:tbl>
      <w:tblPr>
        <w:tblW w:w="9800" w:type="dxa"/>
        <w:tblCellMar>
          <w:left w:w="0" w:type="dxa"/>
          <w:right w:w="0" w:type="dxa"/>
        </w:tblCellMar>
        <w:tblLook w:val="04A0"/>
      </w:tblPr>
      <w:tblGrid>
        <w:gridCol w:w="3438"/>
        <w:gridCol w:w="1385"/>
        <w:gridCol w:w="1659"/>
        <w:gridCol w:w="1659"/>
        <w:gridCol w:w="1659"/>
      </w:tblGrid>
      <w:tr w:rsidR="00D93754" w:rsidRPr="00CA4D72">
        <w:trPr>
          <w:trHeight w:val="54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Предмет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Оценка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754" w:rsidRPr="00CA4D72" w:rsidRDefault="00D93754" w:rsidP="00CA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5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0 –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6 –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12 –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17 – 23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13 –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38 – 46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0 –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12 –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20 –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27 – 32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0 –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 –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5 –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9 – 15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0 –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29 –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46 –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59 – 70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0 –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5 –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12 –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18 – 22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13 –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24 –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35 – 44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0 –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7 –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14 –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19 – 23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0 –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8 –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16 –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23 – 38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0 –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15 –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25 –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34 – 39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0 –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18 –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28 –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37 – 42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0 –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9 –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19 –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30 – 40</w:t>
            </w:r>
          </w:p>
        </w:tc>
      </w:tr>
      <w:tr w:rsidR="00D93754" w:rsidRPr="00CA4D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0 –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9 –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18 –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54" w:rsidRPr="00CA4D72" w:rsidRDefault="00D93754" w:rsidP="00CA4D7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A4D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27 – 34</w:t>
            </w:r>
          </w:p>
        </w:tc>
      </w:tr>
    </w:tbl>
    <w:p w:rsidR="00D93754" w:rsidRPr="00CA4D72" w:rsidRDefault="00D93754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F0877" w:rsidRDefault="005F0877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0877" w:rsidRDefault="005F0877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0877" w:rsidRDefault="005F0877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0877" w:rsidRDefault="005F0877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0877" w:rsidRDefault="005F0877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0877" w:rsidRDefault="005F0877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0877" w:rsidRDefault="005F0877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0877" w:rsidRDefault="005F0877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0877" w:rsidRDefault="005F0877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0877" w:rsidRDefault="005F0877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0877" w:rsidRDefault="005F0877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0877" w:rsidRDefault="005F0877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93754" w:rsidRPr="00CA4D72" w:rsidRDefault="00CA4D72" w:rsidP="00CA4D7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4D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Планируемые изменения</w:t>
      </w:r>
      <w:r w:rsidR="00D93754" w:rsidRPr="00CA4D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КИМ ГИА для выпускников 9 классов в 2014 году.</w:t>
      </w:r>
    </w:p>
    <w:p w:rsidR="00D93754" w:rsidRPr="005F0877" w:rsidRDefault="00D93754" w:rsidP="005F0877">
      <w:pPr>
        <w:numPr>
          <w:ilvl w:val="0"/>
          <w:numId w:val="1"/>
        </w:numPr>
        <w:spacing w:before="100" w:beforeAutospacing="1" w:after="100" w:afterAutospacing="1" w:line="300" w:lineRule="atLeast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 - изменений нет.</w:t>
      </w:r>
    </w:p>
    <w:p w:rsidR="00D93754" w:rsidRPr="005F0877" w:rsidRDefault="00D93754" w:rsidP="005F0877">
      <w:pPr>
        <w:numPr>
          <w:ilvl w:val="0"/>
          <w:numId w:val="1"/>
        </w:numPr>
        <w:spacing w:before="100" w:beforeAutospacing="1" w:after="100" w:afterAutospacing="1" w:line="300" w:lineRule="atLeast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- изменений нет.</w:t>
      </w:r>
    </w:p>
    <w:p w:rsidR="00D93754" w:rsidRPr="005F0877" w:rsidRDefault="00D93754" w:rsidP="005F0877">
      <w:pPr>
        <w:numPr>
          <w:ilvl w:val="0"/>
          <w:numId w:val="1"/>
        </w:numPr>
        <w:spacing w:before="100" w:beforeAutospacing="1" w:after="100" w:afterAutospacing="1" w:line="300" w:lineRule="atLeast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языки - изменений нет.</w:t>
      </w:r>
    </w:p>
    <w:p w:rsidR="00D93754" w:rsidRPr="005F0877" w:rsidRDefault="00D93754" w:rsidP="005F0877">
      <w:pPr>
        <w:numPr>
          <w:ilvl w:val="0"/>
          <w:numId w:val="1"/>
        </w:numPr>
        <w:spacing w:before="100" w:beforeAutospacing="1" w:after="100" w:afterAutospacing="1" w:line="300" w:lineRule="atLeast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- изменений нет.</w:t>
      </w:r>
    </w:p>
    <w:p w:rsidR="00D93754" w:rsidRPr="005F0877" w:rsidRDefault="00D93754" w:rsidP="005F0877">
      <w:pPr>
        <w:numPr>
          <w:ilvl w:val="0"/>
          <w:numId w:val="1"/>
        </w:numPr>
        <w:spacing w:before="100" w:beforeAutospacing="1" w:after="100" w:afterAutospacing="1" w:line="300" w:lineRule="atLeast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- изменений нет.</w:t>
      </w:r>
    </w:p>
    <w:p w:rsidR="00D93754" w:rsidRPr="005F0877" w:rsidRDefault="00D93754" w:rsidP="005F0877">
      <w:pPr>
        <w:numPr>
          <w:ilvl w:val="0"/>
          <w:numId w:val="1"/>
        </w:numPr>
        <w:spacing w:before="100" w:beforeAutospacing="1" w:after="100" w:afterAutospacing="1" w:line="300" w:lineRule="atLeast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изменений нет.</w:t>
      </w:r>
    </w:p>
    <w:p w:rsidR="00D93754" w:rsidRPr="005F0877" w:rsidRDefault="00D93754" w:rsidP="005F087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 – принципиальных изменений нет.</w:t>
      </w:r>
    </w:p>
    <w:p w:rsidR="00D93754" w:rsidRPr="005F0877" w:rsidRDefault="00D93754" w:rsidP="005F0877">
      <w:pPr>
        <w:numPr>
          <w:ilvl w:val="0"/>
          <w:numId w:val="2"/>
        </w:numPr>
        <w:spacing w:before="100" w:beforeAutospacing="1" w:after="100" w:afterAutospacing="1" w:line="300" w:lineRule="atLeast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1(А) на 2 сокращено количество заданий.</w:t>
      </w:r>
    </w:p>
    <w:p w:rsidR="00D93754" w:rsidRPr="005F0877" w:rsidRDefault="00D93754" w:rsidP="005F0877">
      <w:pPr>
        <w:numPr>
          <w:ilvl w:val="0"/>
          <w:numId w:val="2"/>
        </w:numPr>
        <w:spacing w:before="100" w:beforeAutospacing="1" w:after="100" w:afterAutospacing="1" w:line="300" w:lineRule="atLeast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часть 2 (В) включено новое задание с выбором трех верных ответов из шести.</w:t>
      </w:r>
    </w:p>
    <w:p w:rsidR="00D93754" w:rsidRPr="005F0877" w:rsidRDefault="00D93754" w:rsidP="005F0877">
      <w:pPr>
        <w:numPr>
          <w:ilvl w:val="0"/>
          <w:numId w:val="2"/>
        </w:numPr>
        <w:spacing w:before="100" w:beforeAutospacing="1" w:after="100" w:afterAutospacing="1" w:line="300" w:lineRule="atLeast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часть 3(С) включено новое задание на применение биологических знаний в практической ситуации.</w:t>
      </w:r>
    </w:p>
    <w:p w:rsidR="00D93754" w:rsidRPr="005F0877" w:rsidRDefault="005F0877" w:rsidP="005F087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 w:rsidR="00D93754"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первичный балл за выполнение экзаменационной работы повысился с 43 до 46.</w:t>
      </w:r>
    </w:p>
    <w:p w:rsidR="00D93754" w:rsidRPr="005F0877" w:rsidRDefault="00D93754" w:rsidP="005F087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 – принципиальных изменений нет.</w:t>
      </w:r>
      <w:r w:rsidR="005F0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Изменено соотношение заданий с выбором ответа, с кратким и развернутым</w:t>
      </w: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ответом: 17, 10 и 3 соответственно.</w:t>
      </w:r>
      <w:r w:rsid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ключено задание, которое нацелено на проверку понимания основных географических понятий и терминов и умения использовать приобретенные знания для решения практических задач.</w:t>
      </w:r>
    </w:p>
    <w:p w:rsidR="00D93754" w:rsidRPr="005F0877" w:rsidRDefault="00D93754" w:rsidP="005F087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 – принципиальных изменений нет.</w:t>
      </w:r>
      <w:r w:rsidR="005F0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структуре и содержании КИМ отсутствуют. На основе анализа</w:t>
      </w: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статистических данных изменена система оценивания задания В5: оно оценивается не 2, а 1 баллом.</w:t>
      </w:r>
    </w:p>
    <w:p w:rsidR="00D93754" w:rsidRPr="005F0877" w:rsidRDefault="00D93754" w:rsidP="005F087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 – принципиальных изменений нет.</w:t>
      </w:r>
      <w:r w:rsidR="005F0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Усовершенствованы критерии оценивания заданий с развернутым ответом.</w:t>
      </w:r>
    </w:p>
    <w:p w:rsidR="00D93754" w:rsidRPr="005F0877" w:rsidRDefault="00D93754" w:rsidP="005F087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 – 2 модели экзамена.</w:t>
      </w:r>
      <w:r w:rsidR="005F0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на выбор органов управления образованием субъектов РФ предлагаются 2 модели экзаменационной работы по химии. Демовесия-1 2014 г. по своей структуре и содержанию аналогична работе 2013 г. В демоверсии-2 усилена практико-ориентированная составляющая, в связи с чем в экзаменационную работу включено задание для выполнения реального химического эксперимента (С</w:t>
      </w:r>
      <w:proofErr w:type="gramStart"/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F08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5D28" w:rsidRDefault="00625D28"/>
    <w:p w:rsidR="005F0877" w:rsidRDefault="005F0877"/>
    <w:p w:rsidR="005F0877" w:rsidRPr="005F0877" w:rsidRDefault="005F0877" w:rsidP="005F08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0877">
        <w:rPr>
          <w:rFonts w:ascii="Times New Roman" w:hAnsi="Times New Roman" w:cs="Times New Roman"/>
          <w:b/>
          <w:sz w:val="36"/>
          <w:szCs w:val="36"/>
        </w:rPr>
        <w:lastRenderedPageBreak/>
        <w:t>ПЕРЕЧЕНЬ</w:t>
      </w:r>
    </w:p>
    <w:p w:rsidR="005F0877" w:rsidRDefault="005F0877" w:rsidP="005F08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0877">
        <w:rPr>
          <w:rFonts w:ascii="Times New Roman" w:hAnsi="Times New Roman" w:cs="Times New Roman"/>
          <w:b/>
          <w:sz w:val="36"/>
          <w:szCs w:val="36"/>
        </w:rPr>
        <w:t>предметов ЕГЭ</w:t>
      </w:r>
    </w:p>
    <w:p w:rsidR="00C63AB3" w:rsidRPr="005F0877" w:rsidRDefault="00C63AB3" w:rsidP="005F08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877" w:rsidRPr="005F0877" w:rsidRDefault="005F0877" w:rsidP="005F0877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F0877">
        <w:rPr>
          <w:rFonts w:ascii="Times New Roman" w:hAnsi="Times New Roman" w:cs="Times New Roman"/>
          <w:b/>
          <w:i/>
          <w:sz w:val="36"/>
          <w:szCs w:val="36"/>
          <w:u w:val="single"/>
        </w:rPr>
        <w:t>Обязательные предметы:</w:t>
      </w:r>
    </w:p>
    <w:p w:rsidR="005F0877" w:rsidRPr="005F0877" w:rsidRDefault="005F0877" w:rsidP="005F0877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F0877">
        <w:rPr>
          <w:rFonts w:ascii="Times New Roman" w:hAnsi="Times New Roman" w:cs="Times New Roman"/>
          <w:sz w:val="36"/>
          <w:szCs w:val="36"/>
        </w:rPr>
        <w:t>Русский язык</w:t>
      </w:r>
    </w:p>
    <w:p w:rsidR="005F0877" w:rsidRDefault="005F0877" w:rsidP="005F0877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F0877">
        <w:rPr>
          <w:rFonts w:ascii="Times New Roman" w:hAnsi="Times New Roman" w:cs="Times New Roman"/>
          <w:sz w:val="36"/>
          <w:szCs w:val="36"/>
        </w:rPr>
        <w:t>Математика</w:t>
      </w:r>
    </w:p>
    <w:p w:rsidR="005F0877" w:rsidRDefault="005F0877" w:rsidP="005F0877">
      <w:pPr>
        <w:pStyle w:val="a9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F0877" w:rsidRDefault="005F0877" w:rsidP="005F087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F0877">
        <w:rPr>
          <w:rFonts w:ascii="Times New Roman" w:hAnsi="Times New Roman" w:cs="Times New Roman"/>
          <w:b/>
          <w:i/>
          <w:sz w:val="36"/>
          <w:szCs w:val="36"/>
          <w:u w:val="single"/>
        </w:rPr>
        <w:t>Предметы по выбору</w:t>
      </w:r>
      <w:r w:rsidRPr="005F0877">
        <w:rPr>
          <w:rFonts w:ascii="Times New Roman" w:hAnsi="Times New Roman" w:cs="Times New Roman"/>
          <w:sz w:val="36"/>
          <w:szCs w:val="36"/>
        </w:rPr>
        <w:t xml:space="preserve"> (количество выбираемых предметов не ограничено)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Информатика и ИКТ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История 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Иностранные языки 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Литература 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>География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>Биология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>Физика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Обществознание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>Химия</w:t>
      </w:r>
    </w:p>
    <w:p w:rsidR="00C63AB3" w:rsidRDefault="00C63AB3" w:rsidP="005F087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F0877" w:rsidRPr="005F0877" w:rsidRDefault="005F0877" w:rsidP="005F087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63AB3" w:rsidRDefault="00C63AB3" w:rsidP="00C63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AB3" w:rsidRDefault="00C63AB3" w:rsidP="00C63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AB3" w:rsidRPr="005F0877" w:rsidRDefault="00C63AB3" w:rsidP="00C63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0877">
        <w:rPr>
          <w:rFonts w:ascii="Times New Roman" w:hAnsi="Times New Roman" w:cs="Times New Roman"/>
          <w:b/>
          <w:sz w:val="36"/>
          <w:szCs w:val="36"/>
        </w:rPr>
        <w:lastRenderedPageBreak/>
        <w:t>ПЕРЕЧЕНЬ</w:t>
      </w:r>
    </w:p>
    <w:p w:rsidR="00C63AB3" w:rsidRDefault="00C63AB3" w:rsidP="00C63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предметов ГИА</w:t>
      </w:r>
    </w:p>
    <w:p w:rsidR="00C63AB3" w:rsidRPr="005F0877" w:rsidRDefault="00C63AB3" w:rsidP="00C63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AB3" w:rsidRPr="005F0877" w:rsidRDefault="00C63AB3" w:rsidP="00C63AB3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F0877">
        <w:rPr>
          <w:rFonts w:ascii="Times New Roman" w:hAnsi="Times New Roman" w:cs="Times New Roman"/>
          <w:b/>
          <w:i/>
          <w:sz w:val="36"/>
          <w:szCs w:val="36"/>
          <w:u w:val="single"/>
        </w:rPr>
        <w:t>Обязательные предметы:</w:t>
      </w:r>
    </w:p>
    <w:p w:rsidR="00C63AB3" w:rsidRPr="005F0877" w:rsidRDefault="00C63AB3" w:rsidP="00C63AB3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F0877">
        <w:rPr>
          <w:rFonts w:ascii="Times New Roman" w:hAnsi="Times New Roman" w:cs="Times New Roman"/>
          <w:sz w:val="36"/>
          <w:szCs w:val="36"/>
        </w:rPr>
        <w:t>Русский язык</w:t>
      </w:r>
    </w:p>
    <w:p w:rsidR="00C63AB3" w:rsidRDefault="00C63AB3" w:rsidP="00C63AB3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F0877">
        <w:rPr>
          <w:rFonts w:ascii="Times New Roman" w:hAnsi="Times New Roman" w:cs="Times New Roman"/>
          <w:sz w:val="36"/>
          <w:szCs w:val="36"/>
        </w:rPr>
        <w:t>Математика</w:t>
      </w:r>
    </w:p>
    <w:p w:rsidR="00C63AB3" w:rsidRDefault="00C63AB3" w:rsidP="00C63AB3">
      <w:pPr>
        <w:pStyle w:val="a9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63AB3" w:rsidRDefault="00C63AB3" w:rsidP="00C63AB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F0877">
        <w:rPr>
          <w:rFonts w:ascii="Times New Roman" w:hAnsi="Times New Roman" w:cs="Times New Roman"/>
          <w:b/>
          <w:i/>
          <w:sz w:val="36"/>
          <w:szCs w:val="36"/>
          <w:u w:val="single"/>
        </w:rPr>
        <w:t>Предметы по выбору</w:t>
      </w:r>
      <w:r w:rsidRPr="005F0877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не  менее 2</w:t>
      </w:r>
      <w:r w:rsidRPr="005F0877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Информатика и ИКТ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История 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Иностранные языки 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Литература 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>География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>Биология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>Физика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Обществознание</w:t>
      </w:r>
    </w:p>
    <w:p w:rsidR="00C63AB3" w:rsidRPr="00C63AB3" w:rsidRDefault="00C63AB3" w:rsidP="00C63AB3">
      <w:pPr>
        <w:pStyle w:val="a9"/>
        <w:numPr>
          <w:ilvl w:val="0"/>
          <w:numId w:val="8"/>
        </w:numPr>
        <w:spacing w:before="100" w:beforeAutospacing="1" w:after="100" w:afterAutospacing="1" w:line="480" w:lineRule="auto"/>
        <w:ind w:right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AB3">
        <w:rPr>
          <w:rFonts w:ascii="Times New Roman" w:eastAsia="Times New Roman" w:hAnsi="Times New Roman" w:cs="Times New Roman"/>
          <w:sz w:val="36"/>
          <w:szCs w:val="36"/>
          <w:lang w:eastAsia="ru-RU"/>
        </w:rPr>
        <w:t>Химия</w:t>
      </w:r>
    </w:p>
    <w:p w:rsidR="005F0877" w:rsidRPr="005F0877" w:rsidRDefault="005F08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5F0877" w:rsidRPr="005F0877" w:rsidSect="0062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64D"/>
    <w:multiLevelType w:val="hybridMultilevel"/>
    <w:tmpl w:val="BE3A3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624E"/>
    <w:multiLevelType w:val="hybridMultilevel"/>
    <w:tmpl w:val="2662D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F315B"/>
    <w:multiLevelType w:val="hybridMultilevel"/>
    <w:tmpl w:val="454A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52489"/>
    <w:multiLevelType w:val="hybridMultilevel"/>
    <w:tmpl w:val="4204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32371"/>
    <w:multiLevelType w:val="multilevel"/>
    <w:tmpl w:val="BAFA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E586A"/>
    <w:multiLevelType w:val="multilevel"/>
    <w:tmpl w:val="2EF2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42755"/>
    <w:multiLevelType w:val="hybridMultilevel"/>
    <w:tmpl w:val="22B0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F71AC"/>
    <w:multiLevelType w:val="hybridMultilevel"/>
    <w:tmpl w:val="F30A8A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57"/>
    <w:rsid w:val="00001DC2"/>
    <w:rsid w:val="000025C0"/>
    <w:rsid w:val="00004115"/>
    <w:rsid w:val="00004852"/>
    <w:rsid w:val="00004D44"/>
    <w:rsid w:val="00004E91"/>
    <w:rsid w:val="00006CC0"/>
    <w:rsid w:val="00014E30"/>
    <w:rsid w:val="00015C22"/>
    <w:rsid w:val="00017EF3"/>
    <w:rsid w:val="000205A3"/>
    <w:rsid w:val="00021762"/>
    <w:rsid w:val="0002431B"/>
    <w:rsid w:val="00026210"/>
    <w:rsid w:val="00027736"/>
    <w:rsid w:val="000277F9"/>
    <w:rsid w:val="00034065"/>
    <w:rsid w:val="000376A6"/>
    <w:rsid w:val="00040AF0"/>
    <w:rsid w:val="00041845"/>
    <w:rsid w:val="0004273B"/>
    <w:rsid w:val="000440F6"/>
    <w:rsid w:val="000463A4"/>
    <w:rsid w:val="00050CBA"/>
    <w:rsid w:val="00052CBC"/>
    <w:rsid w:val="00053773"/>
    <w:rsid w:val="00057533"/>
    <w:rsid w:val="0006024C"/>
    <w:rsid w:val="00060EA8"/>
    <w:rsid w:val="00061DE0"/>
    <w:rsid w:val="00062DCE"/>
    <w:rsid w:val="0006339A"/>
    <w:rsid w:val="000639BD"/>
    <w:rsid w:val="0006430B"/>
    <w:rsid w:val="0006538E"/>
    <w:rsid w:val="00071E5A"/>
    <w:rsid w:val="0007209B"/>
    <w:rsid w:val="0007607A"/>
    <w:rsid w:val="0007670D"/>
    <w:rsid w:val="00077497"/>
    <w:rsid w:val="000842B5"/>
    <w:rsid w:val="00085DED"/>
    <w:rsid w:val="0009280B"/>
    <w:rsid w:val="000939B2"/>
    <w:rsid w:val="00094345"/>
    <w:rsid w:val="00095712"/>
    <w:rsid w:val="000A0D56"/>
    <w:rsid w:val="000A49DC"/>
    <w:rsid w:val="000A4BFE"/>
    <w:rsid w:val="000B07E8"/>
    <w:rsid w:val="000C13B4"/>
    <w:rsid w:val="000C3084"/>
    <w:rsid w:val="000C5661"/>
    <w:rsid w:val="000C6DAC"/>
    <w:rsid w:val="000D2B9A"/>
    <w:rsid w:val="000D2EA1"/>
    <w:rsid w:val="000D32C3"/>
    <w:rsid w:val="000D3ED3"/>
    <w:rsid w:val="000D4718"/>
    <w:rsid w:val="000D6676"/>
    <w:rsid w:val="000E12FB"/>
    <w:rsid w:val="000E1BDE"/>
    <w:rsid w:val="000E60F0"/>
    <w:rsid w:val="000E77BA"/>
    <w:rsid w:val="000F085D"/>
    <w:rsid w:val="000F1AF5"/>
    <w:rsid w:val="000F3CF6"/>
    <w:rsid w:val="000F5145"/>
    <w:rsid w:val="000F7482"/>
    <w:rsid w:val="000F7F22"/>
    <w:rsid w:val="00100931"/>
    <w:rsid w:val="001055CE"/>
    <w:rsid w:val="00105A44"/>
    <w:rsid w:val="00107059"/>
    <w:rsid w:val="0010717C"/>
    <w:rsid w:val="001100AE"/>
    <w:rsid w:val="001134E2"/>
    <w:rsid w:val="0011451A"/>
    <w:rsid w:val="00117A4C"/>
    <w:rsid w:val="0012672A"/>
    <w:rsid w:val="001272BC"/>
    <w:rsid w:val="00127BB4"/>
    <w:rsid w:val="00130EE1"/>
    <w:rsid w:val="001349FF"/>
    <w:rsid w:val="001359EC"/>
    <w:rsid w:val="00136396"/>
    <w:rsid w:val="00137BC3"/>
    <w:rsid w:val="00137C33"/>
    <w:rsid w:val="001426C0"/>
    <w:rsid w:val="00143D1A"/>
    <w:rsid w:val="001452F5"/>
    <w:rsid w:val="001458D9"/>
    <w:rsid w:val="0014765B"/>
    <w:rsid w:val="00150744"/>
    <w:rsid w:val="00161844"/>
    <w:rsid w:val="00162238"/>
    <w:rsid w:val="00163412"/>
    <w:rsid w:val="00164D94"/>
    <w:rsid w:val="00164F5F"/>
    <w:rsid w:val="001701E1"/>
    <w:rsid w:val="00173F0D"/>
    <w:rsid w:val="001773EE"/>
    <w:rsid w:val="00180254"/>
    <w:rsid w:val="00190687"/>
    <w:rsid w:val="001906D3"/>
    <w:rsid w:val="001939B3"/>
    <w:rsid w:val="00195DD9"/>
    <w:rsid w:val="001963C7"/>
    <w:rsid w:val="001969D1"/>
    <w:rsid w:val="001A0243"/>
    <w:rsid w:val="001A27FD"/>
    <w:rsid w:val="001A3503"/>
    <w:rsid w:val="001A7D36"/>
    <w:rsid w:val="001B2090"/>
    <w:rsid w:val="001B2788"/>
    <w:rsid w:val="001B294D"/>
    <w:rsid w:val="001B7CAC"/>
    <w:rsid w:val="001C0435"/>
    <w:rsid w:val="001C7240"/>
    <w:rsid w:val="001C7F3C"/>
    <w:rsid w:val="001D1CCC"/>
    <w:rsid w:val="001D282C"/>
    <w:rsid w:val="001D7A52"/>
    <w:rsid w:val="001E0632"/>
    <w:rsid w:val="001E3E71"/>
    <w:rsid w:val="001F1E24"/>
    <w:rsid w:val="001F25FA"/>
    <w:rsid w:val="001F2915"/>
    <w:rsid w:val="001F6F10"/>
    <w:rsid w:val="00200531"/>
    <w:rsid w:val="002030C9"/>
    <w:rsid w:val="00205F23"/>
    <w:rsid w:val="00214ED7"/>
    <w:rsid w:val="00215909"/>
    <w:rsid w:val="0021641B"/>
    <w:rsid w:val="0021662E"/>
    <w:rsid w:val="002217CA"/>
    <w:rsid w:val="00221FF3"/>
    <w:rsid w:val="002260F3"/>
    <w:rsid w:val="002269DD"/>
    <w:rsid w:val="00227569"/>
    <w:rsid w:val="0023164F"/>
    <w:rsid w:val="00232328"/>
    <w:rsid w:val="00232582"/>
    <w:rsid w:val="00241440"/>
    <w:rsid w:val="002416BD"/>
    <w:rsid w:val="00244288"/>
    <w:rsid w:val="0025204F"/>
    <w:rsid w:val="002527CF"/>
    <w:rsid w:val="0025418F"/>
    <w:rsid w:val="002561F1"/>
    <w:rsid w:val="00257376"/>
    <w:rsid w:val="00257C89"/>
    <w:rsid w:val="00262553"/>
    <w:rsid w:val="00263781"/>
    <w:rsid w:val="00266DB6"/>
    <w:rsid w:val="00267267"/>
    <w:rsid w:val="00271790"/>
    <w:rsid w:val="00287EE4"/>
    <w:rsid w:val="002903C3"/>
    <w:rsid w:val="00294237"/>
    <w:rsid w:val="00294F69"/>
    <w:rsid w:val="00296462"/>
    <w:rsid w:val="002977DC"/>
    <w:rsid w:val="002A0967"/>
    <w:rsid w:val="002A4334"/>
    <w:rsid w:val="002B369A"/>
    <w:rsid w:val="002B5E44"/>
    <w:rsid w:val="002B5E95"/>
    <w:rsid w:val="002C3EEA"/>
    <w:rsid w:val="002C6364"/>
    <w:rsid w:val="002D0071"/>
    <w:rsid w:val="002D1023"/>
    <w:rsid w:val="002D78DA"/>
    <w:rsid w:val="002E3EBD"/>
    <w:rsid w:val="002E4763"/>
    <w:rsid w:val="002E4A70"/>
    <w:rsid w:val="002E4E17"/>
    <w:rsid w:val="002E5030"/>
    <w:rsid w:val="002E7653"/>
    <w:rsid w:val="002F1856"/>
    <w:rsid w:val="002F1CF9"/>
    <w:rsid w:val="002F3D9A"/>
    <w:rsid w:val="002F5B56"/>
    <w:rsid w:val="002F7865"/>
    <w:rsid w:val="00300223"/>
    <w:rsid w:val="00304B42"/>
    <w:rsid w:val="00310458"/>
    <w:rsid w:val="0031079E"/>
    <w:rsid w:val="003116FC"/>
    <w:rsid w:val="00312E36"/>
    <w:rsid w:val="00316E5C"/>
    <w:rsid w:val="00320CD7"/>
    <w:rsid w:val="00321F3C"/>
    <w:rsid w:val="00324ADB"/>
    <w:rsid w:val="00327BFD"/>
    <w:rsid w:val="0033113B"/>
    <w:rsid w:val="00332597"/>
    <w:rsid w:val="003357AA"/>
    <w:rsid w:val="003359FC"/>
    <w:rsid w:val="00336422"/>
    <w:rsid w:val="00341E09"/>
    <w:rsid w:val="003437E8"/>
    <w:rsid w:val="00344846"/>
    <w:rsid w:val="0035085C"/>
    <w:rsid w:val="003512DA"/>
    <w:rsid w:val="003558D5"/>
    <w:rsid w:val="00355AE4"/>
    <w:rsid w:val="00357BD3"/>
    <w:rsid w:val="00361202"/>
    <w:rsid w:val="00361813"/>
    <w:rsid w:val="00364330"/>
    <w:rsid w:val="00366485"/>
    <w:rsid w:val="003702C5"/>
    <w:rsid w:val="00370F74"/>
    <w:rsid w:val="003722A9"/>
    <w:rsid w:val="003732FF"/>
    <w:rsid w:val="003752A0"/>
    <w:rsid w:val="003805C2"/>
    <w:rsid w:val="00381E49"/>
    <w:rsid w:val="00383A47"/>
    <w:rsid w:val="00384C65"/>
    <w:rsid w:val="003854F5"/>
    <w:rsid w:val="00391044"/>
    <w:rsid w:val="00394F13"/>
    <w:rsid w:val="00397268"/>
    <w:rsid w:val="0039744C"/>
    <w:rsid w:val="00397FD5"/>
    <w:rsid w:val="003A54FD"/>
    <w:rsid w:val="003B027A"/>
    <w:rsid w:val="003B06BC"/>
    <w:rsid w:val="003B59AD"/>
    <w:rsid w:val="003B7A67"/>
    <w:rsid w:val="003C05D5"/>
    <w:rsid w:val="003C11AB"/>
    <w:rsid w:val="003C7891"/>
    <w:rsid w:val="003D081F"/>
    <w:rsid w:val="003D0F49"/>
    <w:rsid w:val="003D1630"/>
    <w:rsid w:val="003D1E86"/>
    <w:rsid w:val="003D2B26"/>
    <w:rsid w:val="003D6A10"/>
    <w:rsid w:val="003E0F94"/>
    <w:rsid w:val="003E4DD6"/>
    <w:rsid w:val="003E55C8"/>
    <w:rsid w:val="003E5EA4"/>
    <w:rsid w:val="003F105E"/>
    <w:rsid w:val="003F40AB"/>
    <w:rsid w:val="003F6C66"/>
    <w:rsid w:val="00406AB5"/>
    <w:rsid w:val="0041473F"/>
    <w:rsid w:val="00414828"/>
    <w:rsid w:val="00417DDE"/>
    <w:rsid w:val="004201FE"/>
    <w:rsid w:val="00420A8A"/>
    <w:rsid w:val="004211BA"/>
    <w:rsid w:val="0042188A"/>
    <w:rsid w:val="0042300E"/>
    <w:rsid w:val="004237C9"/>
    <w:rsid w:val="00423DF0"/>
    <w:rsid w:val="004245EF"/>
    <w:rsid w:val="00424DE4"/>
    <w:rsid w:val="0042622F"/>
    <w:rsid w:val="00426FC8"/>
    <w:rsid w:val="00433199"/>
    <w:rsid w:val="00433443"/>
    <w:rsid w:val="00433FF4"/>
    <w:rsid w:val="00434040"/>
    <w:rsid w:val="004452E4"/>
    <w:rsid w:val="00446756"/>
    <w:rsid w:val="00446786"/>
    <w:rsid w:val="00447347"/>
    <w:rsid w:val="00450787"/>
    <w:rsid w:val="004523E1"/>
    <w:rsid w:val="00453929"/>
    <w:rsid w:val="00454485"/>
    <w:rsid w:val="0045677C"/>
    <w:rsid w:val="00460D8A"/>
    <w:rsid w:val="00477CA7"/>
    <w:rsid w:val="00480C68"/>
    <w:rsid w:val="004816EC"/>
    <w:rsid w:val="004855D1"/>
    <w:rsid w:val="004856E4"/>
    <w:rsid w:val="0049077F"/>
    <w:rsid w:val="0049196B"/>
    <w:rsid w:val="004925DB"/>
    <w:rsid w:val="004935D8"/>
    <w:rsid w:val="00495F9E"/>
    <w:rsid w:val="0049732C"/>
    <w:rsid w:val="00497E79"/>
    <w:rsid w:val="004A3D3C"/>
    <w:rsid w:val="004A4D23"/>
    <w:rsid w:val="004A7B7F"/>
    <w:rsid w:val="004B20A9"/>
    <w:rsid w:val="004B5A07"/>
    <w:rsid w:val="004B732B"/>
    <w:rsid w:val="004B7EC0"/>
    <w:rsid w:val="004C23EB"/>
    <w:rsid w:val="004C3A2B"/>
    <w:rsid w:val="004C5D4A"/>
    <w:rsid w:val="004C7D98"/>
    <w:rsid w:val="004D10EE"/>
    <w:rsid w:val="004D32ED"/>
    <w:rsid w:val="004D3BDD"/>
    <w:rsid w:val="004D46DB"/>
    <w:rsid w:val="004D5470"/>
    <w:rsid w:val="004E34C9"/>
    <w:rsid w:val="004E60E8"/>
    <w:rsid w:val="004F2E3A"/>
    <w:rsid w:val="004F2F3F"/>
    <w:rsid w:val="004F7B5F"/>
    <w:rsid w:val="0050187B"/>
    <w:rsid w:val="00501AC4"/>
    <w:rsid w:val="005028E3"/>
    <w:rsid w:val="005036AB"/>
    <w:rsid w:val="00505768"/>
    <w:rsid w:val="00507065"/>
    <w:rsid w:val="00507507"/>
    <w:rsid w:val="00507B16"/>
    <w:rsid w:val="0051001A"/>
    <w:rsid w:val="00515E91"/>
    <w:rsid w:val="00517329"/>
    <w:rsid w:val="005200AE"/>
    <w:rsid w:val="00526D3D"/>
    <w:rsid w:val="00531339"/>
    <w:rsid w:val="00533D6A"/>
    <w:rsid w:val="005372EE"/>
    <w:rsid w:val="00545130"/>
    <w:rsid w:val="0054587F"/>
    <w:rsid w:val="00546E17"/>
    <w:rsid w:val="00550135"/>
    <w:rsid w:val="005505FA"/>
    <w:rsid w:val="00550756"/>
    <w:rsid w:val="005512D3"/>
    <w:rsid w:val="00552D9A"/>
    <w:rsid w:val="005538F2"/>
    <w:rsid w:val="00555305"/>
    <w:rsid w:val="00556084"/>
    <w:rsid w:val="005611F6"/>
    <w:rsid w:val="0056586B"/>
    <w:rsid w:val="00565FEC"/>
    <w:rsid w:val="005771D4"/>
    <w:rsid w:val="005801F1"/>
    <w:rsid w:val="00581FD0"/>
    <w:rsid w:val="005868F2"/>
    <w:rsid w:val="0059006B"/>
    <w:rsid w:val="0059447A"/>
    <w:rsid w:val="00594F76"/>
    <w:rsid w:val="00596244"/>
    <w:rsid w:val="00597AA0"/>
    <w:rsid w:val="005A0415"/>
    <w:rsid w:val="005A0877"/>
    <w:rsid w:val="005A25EF"/>
    <w:rsid w:val="005A5434"/>
    <w:rsid w:val="005B20CA"/>
    <w:rsid w:val="005B2BDF"/>
    <w:rsid w:val="005B4A7A"/>
    <w:rsid w:val="005B4C83"/>
    <w:rsid w:val="005B5CFF"/>
    <w:rsid w:val="005C76B9"/>
    <w:rsid w:val="005D4652"/>
    <w:rsid w:val="005D7580"/>
    <w:rsid w:val="005E0418"/>
    <w:rsid w:val="005E3B9B"/>
    <w:rsid w:val="005E50BE"/>
    <w:rsid w:val="005F0877"/>
    <w:rsid w:val="005F2111"/>
    <w:rsid w:val="005F35A1"/>
    <w:rsid w:val="005F43ED"/>
    <w:rsid w:val="005F66AD"/>
    <w:rsid w:val="005F6B63"/>
    <w:rsid w:val="005F6CA0"/>
    <w:rsid w:val="006019B7"/>
    <w:rsid w:val="006035D8"/>
    <w:rsid w:val="00606A8A"/>
    <w:rsid w:val="00612D23"/>
    <w:rsid w:val="0061365A"/>
    <w:rsid w:val="00614EED"/>
    <w:rsid w:val="006230EE"/>
    <w:rsid w:val="00624B0F"/>
    <w:rsid w:val="00625D28"/>
    <w:rsid w:val="00633482"/>
    <w:rsid w:val="00633ED5"/>
    <w:rsid w:val="00634A61"/>
    <w:rsid w:val="006357AB"/>
    <w:rsid w:val="00637E6C"/>
    <w:rsid w:val="006432D1"/>
    <w:rsid w:val="00644C4E"/>
    <w:rsid w:val="00646A4C"/>
    <w:rsid w:val="0065114E"/>
    <w:rsid w:val="006525C8"/>
    <w:rsid w:val="00652B3D"/>
    <w:rsid w:val="0065319E"/>
    <w:rsid w:val="00654C56"/>
    <w:rsid w:val="006614A5"/>
    <w:rsid w:val="00663628"/>
    <w:rsid w:val="006654EA"/>
    <w:rsid w:val="00666E63"/>
    <w:rsid w:val="00676F52"/>
    <w:rsid w:val="0068042E"/>
    <w:rsid w:val="006805C9"/>
    <w:rsid w:val="00680932"/>
    <w:rsid w:val="00683929"/>
    <w:rsid w:val="00686F16"/>
    <w:rsid w:val="006873DD"/>
    <w:rsid w:val="00692D6A"/>
    <w:rsid w:val="00697C16"/>
    <w:rsid w:val="00697CCC"/>
    <w:rsid w:val="006A02DE"/>
    <w:rsid w:val="006A1590"/>
    <w:rsid w:val="006A56E1"/>
    <w:rsid w:val="006A57E7"/>
    <w:rsid w:val="006A7DB8"/>
    <w:rsid w:val="006B2FAB"/>
    <w:rsid w:val="006B3489"/>
    <w:rsid w:val="006B42A7"/>
    <w:rsid w:val="006B61AD"/>
    <w:rsid w:val="006B7D56"/>
    <w:rsid w:val="006C06E8"/>
    <w:rsid w:val="006C536D"/>
    <w:rsid w:val="006C5A45"/>
    <w:rsid w:val="006C6068"/>
    <w:rsid w:val="006C6D60"/>
    <w:rsid w:val="006E0424"/>
    <w:rsid w:val="006E0A3D"/>
    <w:rsid w:val="006F204A"/>
    <w:rsid w:val="006F25E5"/>
    <w:rsid w:val="006F5155"/>
    <w:rsid w:val="006F67EB"/>
    <w:rsid w:val="006F7213"/>
    <w:rsid w:val="006F7E76"/>
    <w:rsid w:val="0070380A"/>
    <w:rsid w:val="007045F8"/>
    <w:rsid w:val="00706C6D"/>
    <w:rsid w:val="007100A3"/>
    <w:rsid w:val="00711700"/>
    <w:rsid w:val="00712ACE"/>
    <w:rsid w:val="00713449"/>
    <w:rsid w:val="00714DE5"/>
    <w:rsid w:val="007158CC"/>
    <w:rsid w:val="00722848"/>
    <w:rsid w:val="007269F0"/>
    <w:rsid w:val="00733391"/>
    <w:rsid w:val="00736B40"/>
    <w:rsid w:val="00737611"/>
    <w:rsid w:val="00741E78"/>
    <w:rsid w:val="0074673D"/>
    <w:rsid w:val="00747CFF"/>
    <w:rsid w:val="00747DA7"/>
    <w:rsid w:val="00747FBB"/>
    <w:rsid w:val="00750775"/>
    <w:rsid w:val="00751499"/>
    <w:rsid w:val="007535B8"/>
    <w:rsid w:val="00761B9C"/>
    <w:rsid w:val="0076440C"/>
    <w:rsid w:val="00765FDE"/>
    <w:rsid w:val="00771161"/>
    <w:rsid w:val="007721A8"/>
    <w:rsid w:val="007742DD"/>
    <w:rsid w:val="0077527E"/>
    <w:rsid w:val="007807CE"/>
    <w:rsid w:val="00780BB2"/>
    <w:rsid w:val="00784F50"/>
    <w:rsid w:val="00785464"/>
    <w:rsid w:val="007861B8"/>
    <w:rsid w:val="007900D9"/>
    <w:rsid w:val="007906C4"/>
    <w:rsid w:val="0079477C"/>
    <w:rsid w:val="007970FB"/>
    <w:rsid w:val="007A4C1F"/>
    <w:rsid w:val="007A5403"/>
    <w:rsid w:val="007A7353"/>
    <w:rsid w:val="007B12E5"/>
    <w:rsid w:val="007B2026"/>
    <w:rsid w:val="007B301D"/>
    <w:rsid w:val="007C3698"/>
    <w:rsid w:val="007C4C5A"/>
    <w:rsid w:val="007C6C64"/>
    <w:rsid w:val="007C7127"/>
    <w:rsid w:val="007C7A7B"/>
    <w:rsid w:val="007D0438"/>
    <w:rsid w:val="007D06CE"/>
    <w:rsid w:val="007D3411"/>
    <w:rsid w:val="007D3F8D"/>
    <w:rsid w:val="007D7B9A"/>
    <w:rsid w:val="007E6630"/>
    <w:rsid w:val="007F0685"/>
    <w:rsid w:val="007F2D49"/>
    <w:rsid w:val="007F5BD4"/>
    <w:rsid w:val="007F63D8"/>
    <w:rsid w:val="008033BF"/>
    <w:rsid w:val="00804CAF"/>
    <w:rsid w:val="008064C0"/>
    <w:rsid w:val="00820654"/>
    <w:rsid w:val="00821039"/>
    <w:rsid w:val="00825E8D"/>
    <w:rsid w:val="0082667B"/>
    <w:rsid w:val="00826D53"/>
    <w:rsid w:val="00826DB4"/>
    <w:rsid w:val="008279F0"/>
    <w:rsid w:val="00827D3E"/>
    <w:rsid w:val="00827D42"/>
    <w:rsid w:val="00831204"/>
    <w:rsid w:val="00832684"/>
    <w:rsid w:val="008363FF"/>
    <w:rsid w:val="0084084D"/>
    <w:rsid w:val="00840977"/>
    <w:rsid w:val="00841290"/>
    <w:rsid w:val="00842BF2"/>
    <w:rsid w:val="00844A44"/>
    <w:rsid w:val="00846242"/>
    <w:rsid w:val="0084773A"/>
    <w:rsid w:val="00850E07"/>
    <w:rsid w:val="00853160"/>
    <w:rsid w:val="00853B9D"/>
    <w:rsid w:val="008544AA"/>
    <w:rsid w:val="008547FA"/>
    <w:rsid w:val="00855244"/>
    <w:rsid w:val="00856697"/>
    <w:rsid w:val="008610F3"/>
    <w:rsid w:val="00865EDD"/>
    <w:rsid w:val="00867A9A"/>
    <w:rsid w:val="00871608"/>
    <w:rsid w:val="0087202C"/>
    <w:rsid w:val="008727FC"/>
    <w:rsid w:val="008755F6"/>
    <w:rsid w:val="00876374"/>
    <w:rsid w:val="0087676E"/>
    <w:rsid w:val="00880209"/>
    <w:rsid w:val="008824CA"/>
    <w:rsid w:val="00882DEC"/>
    <w:rsid w:val="008863EA"/>
    <w:rsid w:val="00893AE0"/>
    <w:rsid w:val="00894C2A"/>
    <w:rsid w:val="00895976"/>
    <w:rsid w:val="008A22AE"/>
    <w:rsid w:val="008A78FC"/>
    <w:rsid w:val="008A7F12"/>
    <w:rsid w:val="008C0577"/>
    <w:rsid w:val="008C2B75"/>
    <w:rsid w:val="008C308E"/>
    <w:rsid w:val="008C481E"/>
    <w:rsid w:val="008C7433"/>
    <w:rsid w:val="008C7E2E"/>
    <w:rsid w:val="008D0E0A"/>
    <w:rsid w:val="008D257D"/>
    <w:rsid w:val="008D5A09"/>
    <w:rsid w:val="008D625E"/>
    <w:rsid w:val="008E00D0"/>
    <w:rsid w:val="008E28F2"/>
    <w:rsid w:val="008E294B"/>
    <w:rsid w:val="008E2AD7"/>
    <w:rsid w:val="008E629A"/>
    <w:rsid w:val="008E6D2F"/>
    <w:rsid w:val="008E7418"/>
    <w:rsid w:val="008E7EB2"/>
    <w:rsid w:val="008F12C6"/>
    <w:rsid w:val="008F1BF8"/>
    <w:rsid w:val="008F21DA"/>
    <w:rsid w:val="008F61B3"/>
    <w:rsid w:val="008F7524"/>
    <w:rsid w:val="009017B1"/>
    <w:rsid w:val="00901D47"/>
    <w:rsid w:val="00903FD3"/>
    <w:rsid w:val="009067F4"/>
    <w:rsid w:val="00911240"/>
    <w:rsid w:val="00913724"/>
    <w:rsid w:val="0091443A"/>
    <w:rsid w:val="00914BD6"/>
    <w:rsid w:val="00914EE9"/>
    <w:rsid w:val="00915101"/>
    <w:rsid w:val="00915262"/>
    <w:rsid w:val="009161A5"/>
    <w:rsid w:val="0091704C"/>
    <w:rsid w:val="00921F66"/>
    <w:rsid w:val="00923780"/>
    <w:rsid w:val="0092497D"/>
    <w:rsid w:val="00934289"/>
    <w:rsid w:val="00934E17"/>
    <w:rsid w:val="00937277"/>
    <w:rsid w:val="00937281"/>
    <w:rsid w:val="0094025B"/>
    <w:rsid w:val="009413DB"/>
    <w:rsid w:val="009422E3"/>
    <w:rsid w:val="009444DA"/>
    <w:rsid w:val="00944AAC"/>
    <w:rsid w:val="0094541C"/>
    <w:rsid w:val="009462D5"/>
    <w:rsid w:val="0095699C"/>
    <w:rsid w:val="009659FA"/>
    <w:rsid w:val="00970F88"/>
    <w:rsid w:val="00973F0F"/>
    <w:rsid w:val="00974999"/>
    <w:rsid w:val="00975900"/>
    <w:rsid w:val="00977B55"/>
    <w:rsid w:val="009801D8"/>
    <w:rsid w:val="00982EA7"/>
    <w:rsid w:val="00982F9A"/>
    <w:rsid w:val="009859F3"/>
    <w:rsid w:val="0098768C"/>
    <w:rsid w:val="00987A71"/>
    <w:rsid w:val="00990A02"/>
    <w:rsid w:val="00994FBF"/>
    <w:rsid w:val="00995D98"/>
    <w:rsid w:val="00997CCA"/>
    <w:rsid w:val="009A0D79"/>
    <w:rsid w:val="009A13BB"/>
    <w:rsid w:val="009A3809"/>
    <w:rsid w:val="009A5116"/>
    <w:rsid w:val="009A66FD"/>
    <w:rsid w:val="009B0925"/>
    <w:rsid w:val="009B0ADF"/>
    <w:rsid w:val="009B1BBC"/>
    <w:rsid w:val="009B1F6A"/>
    <w:rsid w:val="009B3163"/>
    <w:rsid w:val="009B5AF2"/>
    <w:rsid w:val="009B5DEA"/>
    <w:rsid w:val="009B7736"/>
    <w:rsid w:val="009C0E05"/>
    <w:rsid w:val="009C16FE"/>
    <w:rsid w:val="009D00F7"/>
    <w:rsid w:val="009D0651"/>
    <w:rsid w:val="009D19FD"/>
    <w:rsid w:val="009D3999"/>
    <w:rsid w:val="009D4F9C"/>
    <w:rsid w:val="009D5811"/>
    <w:rsid w:val="009D7407"/>
    <w:rsid w:val="009E037C"/>
    <w:rsid w:val="009E03BD"/>
    <w:rsid w:val="009E280F"/>
    <w:rsid w:val="009E3DEF"/>
    <w:rsid w:val="009E4BD0"/>
    <w:rsid w:val="009F15B2"/>
    <w:rsid w:val="00A01D18"/>
    <w:rsid w:val="00A01F11"/>
    <w:rsid w:val="00A03057"/>
    <w:rsid w:val="00A03114"/>
    <w:rsid w:val="00A04579"/>
    <w:rsid w:val="00A0506D"/>
    <w:rsid w:val="00A06E73"/>
    <w:rsid w:val="00A11FC5"/>
    <w:rsid w:val="00A14CC3"/>
    <w:rsid w:val="00A166B5"/>
    <w:rsid w:val="00A2157B"/>
    <w:rsid w:val="00A23A9B"/>
    <w:rsid w:val="00A2427A"/>
    <w:rsid w:val="00A258C6"/>
    <w:rsid w:val="00A368A2"/>
    <w:rsid w:val="00A36C10"/>
    <w:rsid w:val="00A36E51"/>
    <w:rsid w:val="00A40719"/>
    <w:rsid w:val="00A42CE6"/>
    <w:rsid w:val="00A43306"/>
    <w:rsid w:val="00A4373C"/>
    <w:rsid w:val="00A43C28"/>
    <w:rsid w:val="00A500DD"/>
    <w:rsid w:val="00A51D3A"/>
    <w:rsid w:val="00A51DA3"/>
    <w:rsid w:val="00A5600E"/>
    <w:rsid w:val="00A563AA"/>
    <w:rsid w:val="00A57DA3"/>
    <w:rsid w:val="00A61B23"/>
    <w:rsid w:val="00A637D3"/>
    <w:rsid w:val="00A67BD9"/>
    <w:rsid w:val="00A72139"/>
    <w:rsid w:val="00A74259"/>
    <w:rsid w:val="00A74BBB"/>
    <w:rsid w:val="00A76E81"/>
    <w:rsid w:val="00A810ED"/>
    <w:rsid w:val="00A81C01"/>
    <w:rsid w:val="00A82DE6"/>
    <w:rsid w:val="00A82F13"/>
    <w:rsid w:val="00A87A88"/>
    <w:rsid w:val="00A9046F"/>
    <w:rsid w:val="00A97001"/>
    <w:rsid w:val="00A97FCA"/>
    <w:rsid w:val="00AA0AEB"/>
    <w:rsid w:val="00AA2194"/>
    <w:rsid w:val="00AA28AC"/>
    <w:rsid w:val="00AA30B7"/>
    <w:rsid w:val="00AA5D9B"/>
    <w:rsid w:val="00AB0640"/>
    <w:rsid w:val="00AB089C"/>
    <w:rsid w:val="00AB176F"/>
    <w:rsid w:val="00AB1812"/>
    <w:rsid w:val="00AB3A99"/>
    <w:rsid w:val="00AB3D72"/>
    <w:rsid w:val="00AB3ED9"/>
    <w:rsid w:val="00AC4E36"/>
    <w:rsid w:val="00AD0CC6"/>
    <w:rsid w:val="00AE015C"/>
    <w:rsid w:val="00AE2D21"/>
    <w:rsid w:val="00AE329D"/>
    <w:rsid w:val="00AE3B66"/>
    <w:rsid w:val="00AF3C40"/>
    <w:rsid w:val="00AF3D85"/>
    <w:rsid w:val="00AF4AE1"/>
    <w:rsid w:val="00AF542A"/>
    <w:rsid w:val="00AF5659"/>
    <w:rsid w:val="00AF63D3"/>
    <w:rsid w:val="00AF6BAD"/>
    <w:rsid w:val="00B0364D"/>
    <w:rsid w:val="00B03972"/>
    <w:rsid w:val="00B05CFD"/>
    <w:rsid w:val="00B05FE4"/>
    <w:rsid w:val="00B069B9"/>
    <w:rsid w:val="00B076FC"/>
    <w:rsid w:val="00B07E42"/>
    <w:rsid w:val="00B100E9"/>
    <w:rsid w:val="00B11CEA"/>
    <w:rsid w:val="00B146ED"/>
    <w:rsid w:val="00B15254"/>
    <w:rsid w:val="00B16104"/>
    <w:rsid w:val="00B27433"/>
    <w:rsid w:val="00B3547B"/>
    <w:rsid w:val="00B36C2E"/>
    <w:rsid w:val="00B36FA0"/>
    <w:rsid w:val="00B37C8C"/>
    <w:rsid w:val="00B40F59"/>
    <w:rsid w:val="00B50608"/>
    <w:rsid w:val="00B53501"/>
    <w:rsid w:val="00B61D3B"/>
    <w:rsid w:val="00B62006"/>
    <w:rsid w:val="00B6543E"/>
    <w:rsid w:val="00B7071A"/>
    <w:rsid w:val="00B72FC2"/>
    <w:rsid w:val="00B7352F"/>
    <w:rsid w:val="00B7361D"/>
    <w:rsid w:val="00B838B6"/>
    <w:rsid w:val="00B86385"/>
    <w:rsid w:val="00B90423"/>
    <w:rsid w:val="00B90B83"/>
    <w:rsid w:val="00B91435"/>
    <w:rsid w:val="00B916C6"/>
    <w:rsid w:val="00B919D5"/>
    <w:rsid w:val="00B93552"/>
    <w:rsid w:val="00B96021"/>
    <w:rsid w:val="00BA6C8C"/>
    <w:rsid w:val="00BB08ED"/>
    <w:rsid w:val="00BB4520"/>
    <w:rsid w:val="00BB64EE"/>
    <w:rsid w:val="00BB6C5D"/>
    <w:rsid w:val="00BC0AAA"/>
    <w:rsid w:val="00BC34DE"/>
    <w:rsid w:val="00BC4ABD"/>
    <w:rsid w:val="00BC5219"/>
    <w:rsid w:val="00BC7B72"/>
    <w:rsid w:val="00BD0231"/>
    <w:rsid w:val="00BD045C"/>
    <w:rsid w:val="00BE3A1B"/>
    <w:rsid w:val="00BF5AD9"/>
    <w:rsid w:val="00C00824"/>
    <w:rsid w:val="00C0338B"/>
    <w:rsid w:val="00C0548A"/>
    <w:rsid w:val="00C15C76"/>
    <w:rsid w:val="00C166D2"/>
    <w:rsid w:val="00C174A8"/>
    <w:rsid w:val="00C30A01"/>
    <w:rsid w:val="00C34372"/>
    <w:rsid w:val="00C35721"/>
    <w:rsid w:val="00C41609"/>
    <w:rsid w:val="00C44E93"/>
    <w:rsid w:val="00C45255"/>
    <w:rsid w:val="00C516C2"/>
    <w:rsid w:val="00C51D4E"/>
    <w:rsid w:val="00C51D6D"/>
    <w:rsid w:val="00C52CA8"/>
    <w:rsid w:val="00C532A4"/>
    <w:rsid w:val="00C533ED"/>
    <w:rsid w:val="00C63AB3"/>
    <w:rsid w:val="00C66712"/>
    <w:rsid w:val="00C679C1"/>
    <w:rsid w:val="00C701EB"/>
    <w:rsid w:val="00C72199"/>
    <w:rsid w:val="00C7266C"/>
    <w:rsid w:val="00C72788"/>
    <w:rsid w:val="00C734A5"/>
    <w:rsid w:val="00C75FAE"/>
    <w:rsid w:val="00C77162"/>
    <w:rsid w:val="00C81635"/>
    <w:rsid w:val="00C83318"/>
    <w:rsid w:val="00C85E6E"/>
    <w:rsid w:val="00C93CF3"/>
    <w:rsid w:val="00C952AE"/>
    <w:rsid w:val="00C966E1"/>
    <w:rsid w:val="00C96E6D"/>
    <w:rsid w:val="00CA25E0"/>
    <w:rsid w:val="00CA34E5"/>
    <w:rsid w:val="00CA4D72"/>
    <w:rsid w:val="00CB0951"/>
    <w:rsid w:val="00CB2DE3"/>
    <w:rsid w:val="00CB3171"/>
    <w:rsid w:val="00CB4EA1"/>
    <w:rsid w:val="00CB6428"/>
    <w:rsid w:val="00CB6947"/>
    <w:rsid w:val="00CC52BA"/>
    <w:rsid w:val="00CD0214"/>
    <w:rsid w:val="00CD1D16"/>
    <w:rsid w:val="00CD2FB4"/>
    <w:rsid w:val="00CD4500"/>
    <w:rsid w:val="00CD5EA1"/>
    <w:rsid w:val="00CD6960"/>
    <w:rsid w:val="00CE0F82"/>
    <w:rsid w:val="00CE11BE"/>
    <w:rsid w:val="00CE2AE9"/>
    <w:rsid w:val="00CE373C"/>
    <w:rsid w:val="00CE556D"/>
    <w:rsid w:val="00CE5571"/>
    <w:rsid w:val="00CE588F"/>
    <w:rsid w:val="00CE5B97"/>
    <w:rsid w:val="00CE6F2D"/>
    <w:rsid w:val="00CE78A8"/>
    <w:rsid w:val="00CF0F9D"/>
    <w:rsid w:val="00CF26A0"/>
    <w:rsid w:val="00CF2FF9"/>
    <w:rsid w:val="00CF3580"/>
    <w:rsid w:val="00CF7BFC"/>
    <w:rsid w:val="00D00F54"/>
    <w:rsid w:val="00D014F0"/>
    <w:rsid w:val="00D016FE"/>
    <w:rsid w:val="00D02A36"/>
    <w:rsid w:val="00D02A7C"/>
    <w:rsid w:val="00D06075"/>
    <w:rsid w:val="00D07A7C"/>
    <w:rsid w:val="00D20BA7"/>
    <w:rsid w:val="00D21064"/>
    <w:rsid w:val="00D22953"/>
    <w:rsid w:val="00D26A4F"/>
    <w:rsid w:val="00D279D3"/>
    <w:rsid w:val="00D27D5F"/>
    <w:rsid w:val="00D3097C"/>
    <w:rsid w:val="00D34388"/>
    <w:rsid w:val="00D34A22"/>
    <w:rsid w:val="00D36624"/>
    <w:rsid w:val="00D402EE"/>
    <w:rsid w:val="00D40790"/>
    <w:rsid w:val="00D41CDF"/>
    <w:rsid w:val="00D53EA6"/>
    <w:rsid w:val="00D55963"/>
    <w:rsid w:val="00D61BC1"/>
    <w:rsid w:val="00D632C4"/>
    <w:rsid w:val="00D6477B"/>
    <w:rsid w:val="00D64EE2"/>
    <w:rsid w:val="00D750ED"/>
    <w:rsid w:val="00D84CAA"/>
    <w:rsid w:val="00D8509F"/>
    <w:rsid w:val="00D85CD3"/>
    <w:rsid w:val="00D93754"/>
    <w:rsid w:val="00D94315"/>
    <w:rsid w:val="00DA0F6F"/>
    <w:rsid w:val="00DA493D"/>
    <w:rsid w:val="00DA7726"/>
    <w:rsid w:val="00DB14BD"/>
    <w:rsid w:val="00DB56C3"/>
    <w:rsid w:val="00DB6337"/>
    <w:rsid w:val="00DB7F27"/>
    <w:rsid w:val="00DC1DA1"/>
    <w:rsid w:val="00DC7F42"/>
    <w:rsid w:val="00DD403D"/>
    <w:rsid w:val="00DD4799"/>
    <w:rsid w:val="00DD67B5"/>
    <w:rsid w:val="00DE5AD5"/>
    <w:rsid w:val="00DF2311"/>
    <w:rsid w:val="00DF26B3"/>
    <w:rsid w:val="00DF3143"/>
    <w:rsid w:val="00DF398A"/>
    <w:rsid w:val="00DF42B2"/>
    <w:rsid w:val="00DF5F96"/>
    <w:rsid w:val="00E02323"/>
    <w:rsid w:val="00E0459F"/>
    <w:rsid w:val="00E045E7"/>
    <w:rsid w:val="00E11E62"/>
    <w:rsid w:val="00E154AE"/>
    <w:rsid w:val="00E15F69"/>
    <w:rsid w:val="00E16862"/>
    <w:rsid w:val="00E22C91"/>
    <w:rsid w:val="00E26963"/>
    <w:rsid w:val="00E3250D"/>
    <w:rsid w:val="00E3604A"/>
    <w:rsid w:val="00E37DF2"/>
    <w:rsid w:val="00E401C5"/>
    <w:rsid w:val="00E47466"/>
    <w:rsid w:val="00E524FB"/>
    <w:rsid w:val="00E52743"/>
    <w:rsid w:val="00E5487C"/>
    <w:rsid w:val="00E56C7E"/>
    <w:rsid w:val="00E57CF3"/>
    <w:rsid w:val="00E62B1B"/>
    <w:rsid w:val="00E647EC"/>
    <w:rsid w:val="00E65CEB"/>
    <w:rsid w:val="00E66758"/>
    <w:rsid w:val="00E711B3"/>
    <w:rsid w:val="00E755B5"/>
    <w:rsid w:val="00E818BE"/>
    <w:rsid w:val="00E831B3"/>
    <w:rsid w:val="00E8566E"/>
    <w:rsid w:val="00E909B2"/>
    <w:rsid w:val="00E91BF9"/>
    <w:rsid w:val="00E92915"/>
    <w:rsid w:val="00E946C9"/>
    <w:rsid w:val="00E96967"/>
    <w:rsid w:val="00EA02D9"/>
    <w:rsid w:val="00EA31C5"/>
    <w:rsid w:val="00EB362D"/>
    <w:rsid w:val="00EB6B96"/>
    <w:rsid w:val="00EB706D"/>
    <w:rsid w:val="00EC51F1"/>
    <w:rsid w:val="00EC5AB4"/>
    <w:rsid w:val="00EC5B73"/>
    <w:rsid w:val="00ED1CCA"/>
    <w:rsid w:val="00ED2217"/>
    <w:rsid w:val="00ED232D"/>
    <w:rsid w:val="00ED359F"/>
    <w:rsid w:val="00ED54D2"/>
    <w:rsid w:val="00ED722A"/>
    <w:rsid w:val="00EE0067"/>
    <w:rsid w:val="00EE1FDC"/>
    <w:rsid w:val="00EE230F"/>
    <w:rsid w:val="00EE2C8E"/>
    <w:rsid w:val="00EE493D"/>
    <w:rsid w:val="00EE5E7A"/>
    <w:rsid w:val="00EE7D83"/>
    <w:rsid w:val="00EF0BA5"/>
    <w:rsid w:val="00EF0D4B"/>
    <w:rsid w:val="00EF2442"/>
    <w:rsid w:val="00EF2FF3"/>
    <w:rsid w:val="00EF3457"/>
    <w:rsid w:val="00EF4B6F"/>
    <w:rsid w:val="00EF75FD"/>
    <w:rsid w:val="00F02B2D"/>
    <w:rsid w:val="00F030C9"/>
    <w:rsid w:val="00F054DA"/>
    <w:rsid w:val="00F0651C"/>
    <w:rsid w:val="00F06992"/>
    <w:rsid w:val="00F144A3"/>
    <w:rsid w:val="00F15E8C"/>
    <w:rsid w:val="00F177A8"/>
    <w:rsid w:val="00F17F24"/>
    <w:rsid w:val="00F20E44"/>
    <w:rsid w:val="00F250E0"/>
    <w:rsid w:val="00F25616"/>
    <w:rsid w:val="00F25AA7"/>
    <w:rsid w:val="00F26A3F"/>
    <w:rsid w:val="00F26E8E"/>
    <w:rsid w:val="00F27BEC"/>
    <w:rsid w:val="00F320BA"/>
    <w:rsid w:val="00F321FD"/>
    <w:rsid w:val="00F322E0"/>
    <w:rsid w:val="00F33473"/>
    <w:rsid w:val="00F345FC"/>
    <w:rsid w:val="00F36294"/>
    <w:rsid w:val="00F4123A"/>
    <w:rsid w:val="00F42F44"/>
    <w:rsid w:val="00F43469"/>
    <w:rsid w:val="00F44A93"/>
    <w:rsid w:val="00F46253"/>
    <w:rsid w:val="00F5044A"/>
    <w:rsid w:val="00F5183E"/>
    <w:rsid w:val="00F51DD6"/>
    <w:rsid w:val="00F524FA"/>
    <w:rsid w:val="00F54740"/>
    <w:rsid w:val="00F55D7D"/>
    <w:rsid w:val="00F60DBC"/>
    <w:rsid w:val="00F6382D"/>
    <w:rsid w:val="00F64314"/>
    <w:rsid w:val="00F70164"/>
    <w:rsid w:val="00F71747"/>
    <w:rsid w:val="00F7206F"/>
    <w:rsid w:val="00F7334C"/>
    <w:rsid w:val="00F76EA5"/>
    <w:rsid w:val="00F82F85"/>
    <w:rsid w:val="00F83FCE"/>
    <w:rsid w:val="00F86878"/>
    <w:rsid w:val="00F900AA"/>
    <w:rsid w:val="00F92160"/>
    <w:rsid w:val="00F9371C"/>
    <w:rsid w:val="00F9443A"/>
    <w:rsid w:val="00FA333B"/>
    <w:rsid w:val="00FA35A7"/>
    <w:rsid w:val="00FA5C28"/>
    <w:rsid w:val="00FA5F6F"/>
    <w:rsid w:val="00FB114A"/>
    <w:rsid w:val="00FB15F8"/>
    <w:rsid w:val="00FB2A4F"/>
    <w:rsid w:val="00FB3720"/>
    <w:rsid w:val="00FB3E64"/>
    <w:rsid w:val="00FB45FB"/>
    <w:rsid w:val="00FB7CC5"/>
    <w:rsid w:val="00FC0086"/>
    <w:rsid w:val="00FC0149"/>
    <w:rsid w:val="00FC7C7C"/>
    <w:rsid w:val="00FD3193"/>
    <w:rsid w:val="00FD3E33"/>
    <w:rsid w:val="00FD537A"/>
    <w:rsid w:val="00FD6B7A"/>
    <w:rsid w:val="00FE26A8"/>
    <w:rsid w:val="00FE3E8C"/>
    <w:rsid w:val="00FE66E4"/>
    <w:rsid w:val="00FE7CB0"/>
    <w:rsid w:val="00FF2012"/>
    <w:rsid w:val="00FF233C"/>
    <w:rsid w:val="00FF4BA2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28"/>
  </w:style>
  <w:style w:type="paragraph" w:styleId="1">
    <w:name w:val="heading 1"/>
    <w:basedOn w:val="a"/>
    <w:link w:val="10"/>
    <w:uiPriority w:val="9"/>
    <w:qFormat/>
    <w:rsid w:val="00D93754"/>
    <w:pPr>
      <w:spacing w:before="72" w:after="72" w:line="240" w:lineRule="auto"/>
      <w:outlineLvl w:val="0"/>
    </w:pPr>
    <w:rPr>
      <w:rFonts w:ascii="Lucida Sans Unicode" w:eastAsia="Times New Roman" w:hAnsi="Lucida Sans Unicode" w:cs="Lucida Sans Unicode"/>
      <w:color w:val="4B8EC2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457"/>
    <w:rPr>
      <w:color w:val="5E7EA5"/>
      <w:u w:val="single"/>
    </w:rPr>
  </w:style>
  <w:style w:type="paragraph" w:styleId="a4">
    <w:name w:val="Normal (Web)"/>
    <w:basedOn w:val="a"/>
    <w:uiPriority w:val="99"/>
    <w:unhideWhenUsed/>
    <w:rsid w:val="00EF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3457"/>
    <w:rPr>
      <w:i/>
      <w:iCs/>
    </w:rPr>
  </w:style>
  <w:style w:type="paragraph" w:customStyle="1" w:styleId="marker-quote3">
    <w:name w:val="marker-quote3"/>
    <w:basedOn w:val="a"/>
    <w:rsid w:val="00EF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k3">
    <w:name w:val="tik3"/>
    <w:basedOn w:val="a0"/>
    <w:rsid w:val="00EF3457"/>
    <w:rPr>
      <w:color w:val="B5B5B5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EF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4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3754"/>
    <w:rPr>
      <w:rFonts w:ascii="Lucida Sans Unicode" w:eastAsia="Times New Roman" w:hAnsi="Lucida Sans Unicode" w:cs="Lucida Sans Unicode"/>
      <w:color w:val="4B8EC2"/>
      <w:kern w:val="36"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D93754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1F1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580">
              <w:marLeft w:val="435"/>
              <w:marRight w:val="15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65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435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56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146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170022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89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509946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446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51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33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6987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8989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6127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6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209D6-867F-411E-8C84-7836CABA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2003-01-03T01:37:00Z</dcterms:created>
  <dcterms:modified xsi:type="dcterms:W3CDTF">2003-01-03T23:14:00Z</dcterms:modified>
</cp:coreProperties>
</file>